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3F4D29" w:rsidRPr="00E55583" w:rsidRDefault="00040B11" w:rsidP="00E55583">
      <w:pPr>
        <w:spacing w:line="480" w:lineRule="auto"/>
        <w:jc w:val="center"/>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Research Proposal; Effects of Bilingualism at Early Developing Phase</w:t>
      </w:r>
      <w:r w:rsidR="00E24E9D" w:rsidRPr="00E55583">
        <w:rPr>
          <w:rFonts w:ascii="Times New Roman" w:hAnsi="Times New Roman" w:cs="Times New Roman"/>
          <w:sz w:val="24"/>
          <w:szCs w:val="24"/>
          <w:shd w:val="clear" w:color="auto" w:fill="FFFFFF"/>
        </w:rPr>
        <w:t xml:space="preserve"> </w:t>
      </w:r>
      <w:r w:rsidR="00C9303E" w:rsidRPr="00E55583">
        <w:rPr>
          <w:rFonts w:ascii="Times New Roman" w:hAnsi="Times New Roman" w:cs="Times New Roman"/>
          <w:sz w:val="24"/>
          <w:szCs w:val="24"/>
          <w:shd w:val="clear" w:color="auto" w:fill="FFFFFF"/>
        </w:rPr>
        <w:t>in</w:t>
      </w:r>
      <w:r w:rsidR="00E24E9D" w:rsidRPr="00E55583">
        <w:rPr>
          <w:rFonts w:ascii="Times New Roman" w:hAnsi="Times New Roman" w:cs="Times New Roman"/>
          <w:sz w:val="24"/>
          <w:szCs w:val="24"/>
          <w:shd w:val="clear" w:color="auto" w:fill="FFFFFF"/>
        </w:rPr>
        <w:t xml:space="preserve"> Children </w:t>
      </w:r>
    </w:p>
    <w:p w:rsidR="00040B11" w:rsidRPr="00E55583" w:rsidRDefault="00040B11" w:rsidP="00E55583">
      <w:pPr>
        <w:spacing w:line="480" w:lineRule="auto"/>
        <w:jc w:val="center"/>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Name</w:t>
      </w:r>
    </w:p>
    <w:p w:rsidR="00040B11" w:rsidRPr="00E55583" w:rsidRDefault="00040B11" w:rsidP="00E55583">
      <w:pPr>
        <w:spacing w:line="480" w:lineRule="auto"/>
        <w:jc w:val="center"/>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Institutional Affiliation</w:t>
      </w: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6874F3">
      <w:pPr>
        <w:spacing w:line="480" w:lineRule="auto"/>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b/>
          <w:sz w:val="24"/>
          <w:szCs w:val="24"/>
          <w:shd w:val="clear" w:color="auto" w:fill="FFFFFF"/>
        </w:rPr>
      </w:pPr>
      <w:r w:rsidRPr="00E55583">
        <w:rPr>
          <w:rFonts w:ascii="Times New Roman" w:hAnsi="Times New Roman" w:cs="Times New Roman"/>
          <w:b/>
          <w:sz w:val="24"/>
          <w:szCs w:val="24"/>
          <w:shd w:val="clear" w:color="auto" w:fill="FFFFFF"/>
        </w:rPr>
        <w:lastRenderedPageBreak/>
        <w:t>Abstract</w:t>
      </w:r>
    </w:p>
    <w:p w:rsidR="00E24E9D" w:rsidRPr="00E55583" w:rsidRDefault="00040B11"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T</w:t>
      </w:r>
      <w:r w:rsidR="00034393" w:rsidRPr="00E55583">
        <w:rPr>
          <w:rFonts w:ascii="Times New Roman" w:hAnsi="Times New Roman" w:cs="Times New Roman"/>
          <w:sz w:val="24"/>
          <w:szCs w:val="24"/>
          <w:shd w:val="clear" w:color="auto" w:fill="FFFFFF"/>
        </w:rPr>
        <w:t>his research</w:t>
      </w:r>
      <w:r w:rsidR="000D72C3" w:rsidRPr="00E55583">
        <w:rPr>
          <w:rFonts w:ascii="Times New Roman" w:hAnsi="Times New Roman" w:cs="Times New Roman"/>
          <w:sz w:val="24"/>
          <w:szCs w:val="24"/>
          <w:shd w:val="clear" w:color="auto" w:fill="FFFFFF"/>
        </w:rPr>
        <w:t xml:space="preserve"> focuses</w:t>
      </w:r>
      <w:r w:rsidRPr="00E55583">
        <w:rPr>
          <w:rFonts w:ascii="Times New Roman" w:hAnsi="Times New Roman" w:cs="Times New Roman"/>
          <w:sz w:val="24"/>
          <w:szCs w:val="24"/>
          <w:shd w:val="clear" w:color="auto" w:fill="FFFFFF"/>
        </w:rPr>
        <w:t xml:space="preserve"> </w:t>
      </w:r>
      <w:r w:rsidR="00E0282D">
        <w:rPr>
          <w:rFonts w:ascii="Times New Roman" w:hAnsi="Times New Roman" w:cs="Times New Roman"/>
          <w:sz w:val="24"/>
          <w:szCs w:val="24"/>
          <w:shd w:val="clear" w:color="auto" w:fill="FFFFFF"/>
        </w:rPr>
        <w:t>on</w:t>
      </w:r>
      <w:r w:rsidRPr="00E55583">
        <w:rPr>
          <w:rFonts w:ascii="Times New Roman" w:hAnsi="Times New Roman" w:cs="Times New Roman"/>
          <w:sz w:val="24"/>
          <w:szCs w:val="24"/>
          <w:shd w:val="clear" w:color="auto" w:fill="FFFFFF"/>
        </w:rPr>
        <w:t xml:space="preserve"> examining the effects of bilingualism at </w:t>
      </w:r>
      <w:r w:rsidR="00E0282D">
        <w:rPr>
          <w:rFonts w:ascii="Times New Roman" w:hAnsi="Times New Roman" w:cs="Times New Roman"/>
          <w:sz w:val="24"/>
          <w:szCs w:val="24"/>
          <w:shd w:val="clear" w:color="auto" w:fill="FFFFFF"/>
        </w:rPr>
        <w:t xml:space="preserve">the </w:t>
      </w:r>
      <w:r w:rsidRPr="00E55583">
        <w:rPr>
          <w:rFonts w:ascii="Times New Roman" w:hAnsi="Times New Roman" w:cs="Times New Roman"/>
          <w:sz w:val="24"/>
          <w:szCs w:val="24"/>
          <w:shd w:val="clear" w:color="auto" w:fill="FFFFFF"/>
        </w:rPr>
        <w:t xml:space="preserve">early development phase in children. </w:t>
      </w:r>
      <w:r w:rsidR="00034393" w:rsidRPr="00E55583">
        <w:rPr>
          <w:rFonts w:ascii="Times New Roman" w:hAnsi="Times New Roman" w:cs="Times New Roman"/>
          <w:sz w:val="24"/>
          <w:szCs w:val="24"/>
          <w:shd w:val="clear" w:color="auto" w:fill="FFFFFF"/>
        </w:rPr>
        <w:t xml:space="preserve">In the dynamics of the modern world, children are born in bilingual societies. The proposal in this paper analyses the effects of this situation to children especially in essence to language and intellectual development. </w:t>
      </w:r>
      <w:r w:rsidR="006874F3">
        <w:rPr>
          <w:rFonts w:ascii="Times New Roman" w:hAnsi="Times New Roman" w:cs="Times New Roman"/>
          <w:sz w:val="24"/>
          <w:szCs w:val="24"/>
          <w:shd w:val="clear" w:color="auto" w:fill="FFFFFF"/>
        </w:rPr>
        <w:t xml:space="preserve">The paper begins by describing the term under study, bilingualism. The description is followed by a brief explanation of the topic, based on available literature and previously conducted study. In this part, the importance of the proposal is also outlined. </w:t>
      </w:r>
      <w:r w:rsidR="00034393" w:rsidRPr="00E55583">
        <w:rPr>
          <w:rFonts w:ascii="Times New Roman" w:hAnsi="Times New Roman" w:cs="Times New Roman"/>
          <w:sz w:val="24"/>
          <w:szCs w:val="24"/>
          <w:shd w:val="clear" w:color="auto" w:fill="FFFFFF"/>
        </w:rPr>
        <w:t xml:space="preserve">Additionally, the </w:t>
      </w:r>
      <w:r w:rsidR="005C6F38" w:rsidRPr="00E55583">
        <w:rPr>
          <w:rFonts w:ascii="Times New Roman" w:hAnsi="Times New Roman" w:cs="Times New Roman"/>
          <w:sz w:val="24"/>
          <w:szCs w:val="24"/>
          <w:shd w:val="clear" w:color="auto" w:fill="FFFFFF"/>
        </w:rPr>
        <w:t xml:space="preserve">research </w:t>
      </w:r>
      <w:r w:rsidR="00034393" w:rsidRPr="00E55583">
        <w:rPr>
          <w:rFonts w:ascii="Times New Roman" w:hAnsi="Times New Roman" w:cs="Times New Roman"/>
          <w:sz w:val="24"/>
          <w:szCs w:val="24"/>
          <w:shd w:val="clear" w:color="auto" w:fill="FFFFFF"/>
        </w:rPr>
        <w:t xml:space="preserve">paper analyses how bilingual development is dependent on environmental </w:t>
      </w:r>
      <w:r w:rsidR="005C6F38" w:rsidRPr="00E55583">
        <w:rPr>
          <w:rFonts w:ascii="Times New Roman" w:hAnsi="Times New Roman" w:cs="Times New Roman"/>
          <w:sz w:val="24"/>
          <w:szCs w:val="24"/>
          <w:shd w:val="clear" w:color="auto" w:fill="FFFFFF"/>
        </w:rPr>
        <w:t>influence,</w:t>
      </w:r>
      <w:r w:rsidR="00034393" w:rsidRPr="00E55583">
        <w:rPr>
          <w:rFonts w:ascii="Times New Roman" w:hAnsi="Times New Roman" w:cs="Times New Roman"/>
          <w:sz w:val="24"/>
          <w:szCs w:val="24"/>
          <w:shd w:val="clear" w:color="auto" w:fill="FFFFFF"/>
        </w:rPr>
        <w:t xml:space="preserve"> individual amplitude and general intelligence of </w:t>
      </w:r>
      <w:r w:rsidR="005C6F38" w:rsidRPr="00E55583">
        <w:rPr>
          <w:rFonts w:ascii="Times New Roman" w:hAnsi="Times New Roman" w:cs="Times New Roman"/>
          <w:sz w:val="24"/>
          <w:szCs w:val="24"/>
          <w:shd w:val="clear" w:color="auto" w:fill="FFFFFF"/>
        </w:rPr>
        <w:t xml:space="preserve">a </w:t>
      </w:r>
      <w:r w:rsidR="00034393" w:rsidRPr="00E55583">
        <w:rPr>
          <w:rFonts w:ascii="Times New Roman" w:hAnsi="Times New Roman" w:cs="Times New Roman"/>
          <w:sz w:val="24"/>
          <w:szCs w:val="24"/>
          <w:shd w:val="clear" w:color="auto" w:fill="FFFFFF"/>
        </w:rPr>
        <w:t>child.</w:t>
      </w:r>
      <w:r w:rsidR="005C6F38" w:rsidRPr="00E55583">
        <w:rPr>
          <w:rFonts w:ascii="Times New Roman" w:hAnsi="Times New Roman" w:cs="Times New Roman"/>
          <w:sz w:val="24"/>
          <w:szCs w:val="24"/>
          <w:shd w:val="clear" w:color="auto" w:fill="FFFFFF"/>
        </w:rPr>
        <w:t xml:space="preserve"> For the study, the particip</w:t>
      </w:r>
      <w:r w:rsidR="00E24E9D" w:rsidRPr="00E55583">
        <w:rPr>
          <w:rFonts w:ascii="Times New Roman" w:hAnsi="Times New Roman" w:cs="Times New Roman"/>
          <w:sz w:val="24"/>
          <w:szCs w:val="24"/>
          <w:shd w:val="clear" w:color="auto" w:fill="FFFFFF"/>
        </w:rPr>
        <w:t>ants will be 50 grade 1, 2 &amp; 3 children from a typical American school. ‘Typical’ means that among the children are immigrants who might be conversant with two or more languages.</w:t>
      </w:r>
      <w:r w:rsidR="006874F3">
        <w:rPr>
          <w:rFonts w:ascii="Times New Roman" w:hAnsi="Times New Roman" w:cs="Times New Roman"/>
          <w:sz w:val="24"/>
          <w:szCs w:val="24"/>
          <w:shd w:val="clear" w:color="auto" w:fill="FFFFFF"/>
        </w:rPr>
        <w:t xml:space="preserve"> The methodology part is broken down substantially to come up with easily understandable subtopics. The proposed methods that will be applied in the collection of data include interviewing and sampling. An imaging technique, the MRI scan is also among the proposed methods. A combination of these methods will be efficient in ensuring that the results are accurate. The discussion part basically involves discussing the possible results as proposed in the methodology part. Bearing in mind that the research is a proposal, the discussion of results will be primarily based on possibility of the outcome. However, there is some cited reference of previous work, a crucial component of a research proposal.</w:t>
      </w:r>
      <w:r w:rsidR="005C6F38" w:rsidRPr="00E55583">
        <w:rPr>
          <w:rFonts w:ascii="Times New Roman" w:hAnsi="Times New Roman" w:cs="Times New Roman"/>
          <w:sz w:val="24"/>
          <w:szCs w:val="24"/>
          <w:shd w:val="clear" w:color="auto" w:fill="FFFFFF"/>
        </w:rPr>
        <w:t xml:space="preserve"> </w:t>
      </w:r>
      <w:r w:rsidR="00034393" w:rsidRPr="00E55583">
        <w:rPr>
          <w:rFonts w:ascii="Times New Roman" w:hAnsi="Times New Roman" w:cs="Times New Roman"/>
          <w:sz w:val="24"/>
          <w:szCs w:val="24"/>
          <w:shd w:val="clear" w:color="auto" w:fill="FFFFFF"/>
        </w:rPr>
        <w:t xml:space="preserve"> </w:t>
      </w:r>
      <w:r w:rsidR="007B2A58" w:rsidRPr="00E55583">
        <w:rPr>
          <w:rFonts w:ascii="Times New Roman" w:hAnsi="Times New Roman" w:cs="Times New Roman"/>
          <w:sz w:val="24"/>
          <w:szCs w:val="24"/>
          <w:shd w:val="clear" w:color="auto" w:fill="FFFFFF"/>
        </w:rPr>
        <w:t>The</w:t>
      </w:r>
      <w:r w:rsidR="00034393" w:rsidRPr="00E55583">
        <w:rPr>
          <w:rFonts w:ascii="Times New Roman" w:hAnsi="Times New Roman" w:cs="Times New Roman"/>
          <w:sz w:val="24"/>
          <w:szCs w:val="24"/>
          <w:shd w:val="clear" w:color="auto" w:fill="FFFFFF"/>
        </w:rPr>
        <w:t xml:space="preserve"> paper acknowledges researched done by previous scholars and researchers in coming up with the presented ideas. Referencing and citation of external sources ha</w:t>
      </w:r>
      <w:r w:rsidR="00E0282D">
        <w:rPr>
          <w:rFonts w:ascii="Times New Roman" w:hAnsi="Times New Roman" w:cs="Times New Roman"/>
          <w:sz w:val="24"/>
          <w:szCs w:val="24"/>
          <w:shd w:val="clear" w:color="auto" w:fill="FFFFFF"/>
        </w:rPr>
        <w:t>ve</w:t>
      </w:r>
      <w:r w:rsidR="00034393" w:rsidRPr="00E55583">
        <w:rPr>
          <w:rFonts w:ascii="Times New Roman" w:hAnsi="Times New Roman" w:cs="Times New Roman"/>
          <w:sz w:val="24"/>
          <w:szCs w:val="24"/>
          <w:shd w:val="clear" w:color="auto" w:fill="FFFFFF"/>
        </w:rPr>
        <w:t xml:space="preserve"> been done accordingly as per the instructed format of </w:t>
      </w:r>
      <w:r w:rsidR="00034393" w:rsidRPr="00E55583">
        <w:rPr>
          <w:rFonts w:ascii="Times New Roman" w:hAnsi="Times New Roman" w:cs="Times New Roman"/>
          <w:sz w:val="24"/>
          <w:szCs w:val="24"/>
          <w:shd w:val="clear" w:color="auto" w:fill="FFFFFF"/>
        </w:rPr>
        <w:lastRenderedPageBreak/>
        <w:t xml:space="preserve">citation. </w:t>
      </w:r>
      <w:r w:rsidR="00E24E9D" w:rsidRPr="00E55583">
        <w:rPr>
          <w:rFonts w:ascii="Times New Roman" w:hAnsi="Times New Roman" w:cs="Times New Roman"/>
          <w:sz w:val="24"/>
          <w:szCs w:val="24"/>
          <w:shd w:val="clear" w:color="auto" w:fill="FFFFFF"/>
        </w:rPr>
        <w:t xml:space="preserve">The research proposal will bring forth the </w:t>
      </w:r>
      <w:r w:rsidR="00440EC7" w:rsidRPr="00E55583">
        <w:rPr>
          <w:rFonts w:ascii="Times New Roman" w:hAnsi="Times New Roman" w:cs="Times New Roman"/>
          <w:sz w:val="24"/>
          <w:szCs w:val="24"/>
          <w:shd w:val="clear" w:color="auto" w:fill="FFFFFF"/>
        </w:rPr>
        <w:t>much-required</w:t>
      </w:r>
      <w:r w:rsidR="00E24E9D" w:rsidRPr="00E55583">
        <w:rPr>
          <w:rFonts w:ascii="Times New Roman" w:hAnsi="Times New Roman" w:cs="Times New Roman"/>
          <w:sz w:val="24"/>
          <w:szCs w:val="24"/>
          <w:shd w:val="clear" w:color="auto" w:fill="FFFFFF"/>
        </w:rPr>
        <w:t xml:space="preserve"> understanding of the effects of bilingualism on children, both negative and positive.</w:t>
      </w:r>
    </w:p>
    <w:p w:rsidR="00E24E9D" w:rsidRPr="00E55583" w:rsidRDefault="00E24E9D" w:rsidP="00E55583">
      <w:pPr>
        <w:spacing w:line="480" w:lineRule="auto"/>
        <w:ind w:firstLine="720"/>
        <w:jc w:val="center"/>
        <w:rPr>
          <w:rFonts w:ascii="Times New Roman" w:hAnsi="Times New Roman" w:cs="Times New Roman"/>
          <w:b/>
          <w:sz w:val="24"/>
          <w:szCs w:val="24"/>
          <w:shd w:val="clear" w:color="auto" w:fill="FFFFFF"/>
        </w:rPr>
      </w:pPr>
      <w:r w:rsidRPr="00E55583">
        <w:rPr>
          <w:rFonts w:ascii="Times New Roman" w:hAnsi="Times New Roman" w:cs="Times New Roman"/>
          <w:b/>
          <w:sz w:val="24"/>
          <w:szCs w:val="24"/>
          <w:shd w:val="clear" w:color="auto" w:fill="FFFFFF"/>
        </w:rPr>
        <w:t>Research proposal;</w:t>
      </w:r>
    </w:p>
    <w:p w:rsidR="00040B11" w:rsidRDefault="00E24E9D" w:rsidP="00E55583">
      <w:pPr>
        <w:spacing w:line="480" w:lineRule="auto"/>
        <w:ind w:firstLine="720"/>
        <w:jc w:val="center"/>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 Effects of Bilingualism at Early Developing Phase in Children</w:t>
      </w:r>
    </w:p>
    <w:p w:rsidR="00007037" w:rsidRDefault="00007037" w:rsidP="00007037">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Despite </w:t>
      </w:r>
      <w:r w:rsidR="0039276F">
        <w:rPr>
          <w:rFonts w:ascii="Times New Roman" w:hAnsi="Times New Roman" w:cs="Times New Roman"/>
          <w:sz w:val="24"/>
          <w:szCs w:val="24"/>
          <w:shd w:val="clear" w:color="auto" w:fill="FFFFFF"/>
        </w:rPr>
        <w:t>most people being inclined to the preference of bilingualism, it is surprising that not much research has been done on the topic, predominantly on the fundamentals of bilingualism in early child hood development. The science of bilingualism is therefore young and there is a need to find definite answers that are based on accurate research</w:t>
      </w:r>
      <w:r w:rsidR="002574EE">
        <w:rPr>
          <w:rFonts w:ascii="Times New Roman" w:hAnsi="Times New Roman" w:cs="Times New Roman"/>
          <w:sz w:val="24"/>
          <w:szCs w:val="24"/>
          <w:shd w:val="clear" w:color="auto" w:fill="FFFFFF"/>
        </w:rPr>
        <w:t xml:space="preserve"> (</w:t>
      </w:r>
      <w:r w:rsidR="002574EE">
        <w:rPr>
          <w:rFonts w:ascii="Arial" w:hAnsi="Arial" w:cs="Arial"/>
          <w:color w:val="222222"/>
          <w:sz w:val="20"/>
          <w:szCs w:val="20"/>
          <w:shd w:val="clear" w:color="auto" w:fill="FFFFFF"/>
        </w:rPr>
        <w:t>Byers-Heinlein</w:t>
      </w:r>
      <w:r w:rsidR="002574EE">
        <w:rPr>
          <w:rFonts w:ascii="Arial" w:hAnsi="Arial" w:cs="Arial"/>
          <w:color w:val="222222"/>
          <w:sz w:val="20"/>
          <w:szCs w:val="20"/>
          <w:shd w:val="clear" w:color="auto" w:fill="FFFFFF"/>
        </w:rPr>
        <w:t xml:space="preserve"> &amp; Lew-Williams 2013)</w:t>
      </w:r>
      <w:r w:rsidR="0039276F">
        <w:rPr>
          <w:rFonts w:ascii="Times New Roman" w:hAnsi="Times New Roman" w:cs="Times New Roman"/>
          <w:sz w:val="24"/>
          <w:szCs w:val="24"/>
          <w:shd w:val="clear" w:color="auto" w:fill="FFFFFF"/>
        </w:rPr>
        <w:t>. However, it should also be raised that some answers are practically impossible to answer due to differences among cultures, communities and families. On the positive side, the accumulation of the little research that has been done over the past few decades is enough to enable researchers to continue with more detailed research on the topic</w:t>
      </w:r>
      <w:r w:rsidR="002574EE">
        <w:rPr>
          <w:rFonts w:ascii="Times New Roman" w:hAnsi="Times New Roman" w:cs="Times New Roman"/>
          <w:sz w:val="24"/>
          <w:szCs w:val="24"/>
          <w:shd w:val="clear" w:color="auto" w:fill="FFFFFF"/>
        </w:rPr>
        <w:t xml:space="preserve"> </w:t>
      </w:r>
      <w:r w:rsidR="002574EE">
        <w:rPr>
          <w:rFonts w:ascii="Times New Roman" w:hAnsi="Times New Roman" w:cs="Times New Roman"/>
          <w:sz w:val="24"/>
          <w:szCs w:val="24"/>
          <w:shd w:val="clear" w:color="auto" w:fill="FFFFFF"/>
        </w:rPr>
        <w:t>(</w:t>
      </w:r>
      <w:r w:rsidR="002574EE">
        <w:rPr>
          <w:rFonts w:ascii="Arial" w:hAnsi="Arial" w:cs="Arial"/>
          <w:color w:val="222222"/>
          <w:sz w:val="20"/>
          <w:szCs w:val="20"/>
          <w:shd w:val="clear" w:color="auto" w:fill="FFFFFF"/>
        </w:rPr>
        <w:t>Byers-Heinlein &amp; Lew-Williams 2013)</w:t>
      </w:r>
      <w:r w:rsidR="0039276F">
        <w:rPr>
          <w:rFonts w:ascii="Times New Roman" w:hAnsi="Times New Roman" w:cs="Times New Roman"/>
          <w:sz w:val="24"/>
          <w:szCs w:val="24"/>
          <w:shd w:val="clear" w:color="auto" w:fill="FFFFFF"/>
        </w:rPr>
        <w:t>. This way, the most pressing questions about bilingualism and its relationship to early child hood development can be answered.</w:t>
      </w:r>
    </w:p>
    <w:p w:rsidR="0039276F" w:rsidRDefault="00A0333F" w:rsidP="00007037">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The proposed research is targeted towards determining the impact of bilingualism in early development. Descriptively, bilingualism is the ability of an individual to speak fluently two languages. </w:t>
      </w:r>
      <w:r w:rsidR="000D127F" w:rsidRPr="00E55583">
        <w:rPr>
          <w:rFonts w:ascii="Times New Roman" w:hAnsi="Times New Roman" w:cs="Times New Roman"/>
          <w:sz w:val="24"/>
          <w:szCs w:val="24"/>
          <w:shd w:val="clear" w:color="auto" w:fill="FFFFFF"/>
        </w:rPr>
        <w:t xml:space="preserve">As the world becomes more global, populations are becoming more bilingual. </w:t>
      </w:r>
      <w:r w:rsidR="00077EDA">
        <w:rPr>
          <w:rFonts w:ascii="Times New Roman" w:hAnsi="Times New Roman" w:cs="Times New Roman"/>
          <w:sz w:val="24"/>
          <w:szCs w:val="24"/>
          <w:shd w:val="clear" w:color="auto" w:fill="FFFFFF"/>
        </w:rPr>
        <w:t xml:space="preserve">Many children especially </w:t>
      </w:r>
      <w:r w:rsidR="00007037">
        <w:rPr>
          <w:rFonts w:ascii="Times New Roman" w:hAnsi="Times New Roman" w:cs="Times New Roman"/>
          <w:sz w:val="24"/>
          <w:szCs w:val="24"/>
          <w:shd w:val="clear" w:color="auto" w:fill="FFFFFF"/>
        </w:rPr>
        <w:t xml:space="preserve">in north America grow up exposed to two languages, especially in these times that are characterized by migration and bringing together diverse cultures. </w:t>
      </w:r>
      <w:r w:rsidR="00007037" w:rsidRPr="00E55583">
        <w:rPr>
          <w:rFonts w:ascii="Times New Roman" w:hAnsi="Times New Roman" w:cs="Times New Roman"/>
          <w:sz w:val="24"/>
          <w:szCs w:val="24"/>
          <w:shd w:val="clear" w:color="auto" w:fill="FFFFFF"/>
        </w:rPr>
        <w:t>On average, it is estimated that 20% of the American population is bilingual (Wallner, 2016). One of the most widely spoken second language</w:t>
      </w:r>
      <w:r w:rsidR="00007037">
        <w:rPr>
          <w:rFonts w:ascii="Times New Roman" w:hAnsi="Times New Roman" w:cs="Times New Roman"/>
          <w:sz w:val="24"/>
          <w:szCs w:val="24"/>
          <w:shd w:val="clear" w:color="auto" w:fill="FFFFFF"/>
        </w:rPr>
        <w:t>s</w:t>
      </w:r>
      <w:r w:rsidR="00007037" w:rsidRPr="00E55583">
        <w:rPr>
          <w:rFonts w:ascii="Times New Roman" w:hAnsi="Times New Roman" w:cs="Times New Roman"/>
          <w:sz w:val="24"/>
          <w:szCs w:val="24"/>
          <w:shd w:val="clear" w:color="auto" w:fill="FFFFFF"/>
        </w:rPr>
        <w:t xml:space="preserve"> alongside English is Spanish. Others include Chinese, Arabic, </w:t>
      </w:r>
      <w:r w:rsidR="00007037" w:rsidRPr="00E55583">
        <w:rPr>
          <w:rFonts w:ascii="Times New Roman" w:hAnsi="Times New Roman" w:cs="Times New Roman"/>
          <w:sz w:val="24"/>
          <w:szCs w:val="24"/>
          <w:shd w:val="clear" w:color="auto" w:fill="FFFFFF"/>
        </w:rPr>
        <w:lastRenderedPageBreak/>
        <w:t>French, German, Vietnamese and Korean. Bilingualism does not exist in the United States alone. In some African countries, natives have reco</w:t>
      </w:r>
      <w:r w:rsidR="00007037">
        <w:rPr>
          <w:rFonts w:ascii="Times New Roman" w:hAnsi="Times New Roman" w:cs="Times New Roman"/>
          <w:sz w:val="24"/>
          <w:szCs w:val="24"/>
          <w:shd w:val="clear" w:color="auto" w:fill="FFFFFF"/>
        </w:rPr>
        <w:t>r</w:t>
      </w:r>
      <w:r w:rsidR="00007037" w:rsidRPr="00E55583">
        <w:rPr>
          <w:rFonts w:ascii="Times New Roman" w:hAnsi="Times New Roman" w:cs="Times New Roman"/>
          <w:sz w:val="24"/>
          <w:szCs w:val="24"/>
          <w:shd w:val="clear" w:color="auto" w:fill="FFFFFF"/>
        </w:rPr>
        <w:t>ded being fluent in almost five languages</w:t>
      </w:r>
      <w:r w:rsidR="00007037">
        <w:rPr>
          <w:rFonts w:ascii="Times New Roman" w:hAnsi="Times New Roman" w:cs="Times New Roman"/>
          <w:sz w:val="24"/>
          <w:szCs w:val="24"/>
          <w:shd w:val="clear" w:color="auto" w:fill="FFFFFF"/>
        </w:rPr>
        <w:t xml:space="preserve">. </w:t>
      </w:r>
    </w:p>
    <w:p w:rsidR="00077EDA" w:rsidRDefault="00007037" w:rsidP="00007037">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Parents of bilingual children often have numerous questions regarding the advantages and disadvantages of their children learning two languages. Some assume that learning two languages may ‘confuse’ their children and hence focus on one. On the other side, some belief that bilingualism among children is more advantageous</w:t>
      </w:r>
      <w:r w:rsidR="00777435" w:rsidRPr="00E55583">
        <w:rPr>
          <w:rFonts w:ascii="Times New Roman" w:hAnsi="Times New Roman" w:cs="Times New Roman"/>
          <w:sz w:val="24"/>
          <w:szCs w:val="24"/>
          <w:shd w:val="clear" w:color="auto" w:fill="FFFFFF"/>
        </w:rPr>
        <w:t xml:space="preserve">. </w:t>
      </w:r>
      <w:r w:rsidR="00D52709">
        <w:rPr>
          <w:rFonts w:ascii="Times New Roman" w:hAnsi="Times New Roman" w:cs="Times New Roman"/>
          <w:sz w:val="24"/>
          <w:szCs w:val="24"/>
          <w:shd w:val="clear" w:color="auto" w:fill="FFFFFF"/>
        </w:rPr>
        <w:t xml:space="preserve">According to research previously done, being bilingual comes with numerous benefits not only for kids but also for adults. Bilingualism is often associated with sharp minds and intelligence. </w:t>
      </w:r>
      <w:r w:rsidR="00077EDA">
        <w:rPr>
          <w:rFonts w:ascii="Times New Roman" w:hAnsi="Times New Roman" w:cs="Times New Roman"/>
          <w:sz w:val="24"/>
          <w:szCs w:val="24"/>
          <w:shd w:val="clear" w:color="auto" w:fill="FFFFFF"/>
        </w:rPr>
        <w:t>Additionally, children who learn a second language at a young age tend to demonstrate more cognitive as compared to children who learn only one language</w:t>
      </w:r>
      <w:r w:rsidR="002574EE">
        <w:rPr>
          <w:rFonts w:ascii="Times New Roman" w:hAnsi="Times New Roman" w:cs="Times New Roman"/>
          <w:sz w:val="24"/>
          <w:szCs w:val="24"/>
          <w:shd w:val="clear" w:color="auto" w:fill="FFFFFF"/>
        </w:rPr>
        <w:t xml:space="preserve"> </w:t>
      </w:r>
      <w:r w:rsidR="002574EE">
        <w:rPr>
          <w:rFonts w:ascii="Times New Roman" w:hAnsi="Times New Roman" w:cs="Times New Roman"/>
          <w:sz w:val="24"/>
          <w:szCs w:val="24"/>
          <w:shd w:val="clear" w:color="auto" w:fill="FFFFFF"/>
        </w:rPr>
        <w:t>(</w:t>
      </w:r>
      <w:r w:rsidR="002574EE">
        <w:rPr>
          <w:rFonts w:ascii="Arial" w:hAnsi="Arial" w:cs="Arial"/>
          <w:color w:val="222222"/>
          <w:sz w:val="20"/>
          <w:szCs w:val="20"/>
          <w:shd w:val="clear" w:color="auto" w:fill="FFFFFF"/>
        </w:rPr>
        <w:t>Byers-Heinlein &amp; Lew-Williams 2013)</w:t>
      </w:r>
      <w:r w:rsidR="00077EDA">
        <w:rPr>
          <w:rFonts w:ascii="Times New Roman" w:hAnsi="Times New Roman" w:cs="Times New Roman"/>
          <w:sz w:val="24"/>
          <w:szCs w:val="24"/>
          <w:shd w:val="clear" w:color="auto" w:fill="FFFFFF"/>
        </w:rPr>
        <w:t xml:space="preserve">. They also tend to be better in learning new things and solving creativity related issues. </w:t>
      </w:r>
    </w:p>
    <w:p w:rsidR="00B546F1" w:rsidRPr="00E55583" w:rsidRDefault="00777435"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One of the leading factors to bilingualism is </w:t>
      </w:r>
      <w:r w:rsidR="00E0282D">
        <w:rPr>
          <w:rFonts w:ascii="Times New Roman" w:hAnsi="Times New Roman" w:cs="Times New Roman"/>
          <w:sz w:val="24"/>
          <w:szCs w:val="24"/>
          <w:shd w:val="clear" w:color="auto" w:fill="FFFFFF"/>
        </w:rPr>
        <w:t xml:space="preserve">the </w:t>
      </w:r>
      <w:r w:rsidRPr="00E55583">
        <w:rPr>
          <w:rFonts w:ascii="Times New Roman" w:hAnsi="Times New Roman" w:cs="Times New Roman"/>
          <w:sz w:val="24"/>
          <w:szCs w:val="24"/>
          <w:shd w:val="clear" w:color="auto" w:fill="FFFFFF"/>
        </w:rPr>
        <w:t xml:space="preserve">mixing of cultures. When two or more cultures come together, children are forced to grow up understanding two languages. This is especially evident where parents </w:t>
      </w:r>
      <w:r w:rsidR="00B546F1" w:rsidRPr="00E55583">
        <w:rPr>
          <w:rFonts w:ascii="Times New Roman" w:hAnsi="Times New Roman" w:cs="Times New Roman"/>
          <w:sz w:val="24"/>
          <w:szCs w:val="24"/>
          <w:shd w:val="clear" w:color="auto" w:fill="FFFFFF"/>
        </w:rPr>
        <w:t>come from different communities. In the United States</w:t>
      </w:r>
      <w:r w:rsidR="00E0282D">
        <w:rPr>
          <w:rFonts w:ascii="Times New Roman" w:hAnsi="Times New Roman" w:cs="Times New Roman"/>
          <w:sz w:val="24"/>
          <w:szCs w:val="24"/>
          <w:shd w:val="clear" w:color="auto" w:fill="FFFFFF"/>
        </w:rPr>
        <w:t>,</w:t>
      </w:r>
      <w:r w:rsidR="00B546F1" w:rsidRPr="00E55583">
        <w:rPr>
          <w:rFonts w:ascii="Times New Roman" w:hAnsi="Times New Roman" w:cs="Times New Roman"/>
          <w:sz w:val="24"/>
          <w:szCs w:val="24"/>
          <w:shd w:val="clear" w:color="auto" w:fill="FFFFFF"/>
        </w:rPr>
        <w:t xml:space="preserve"> for example, states that are closer to Mexico have more of Spanish-English bilingual populace (Grosjean, 2012). Immigration into the country is another leading cause of bilingualism. It is estimated that over 42 million immigrants living in the United States are bilingual, with Mexicans making up the largest percentage (Grosjean, 2012).</w:t>
      </w:r>
    </w:p>
    <w:p w:rsidR="009822F7" w:rsidRPr="00E55583" w:rsidRDefault="009822F7"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In terms of proficiency in the learning of two or more languages, researchers have clarified that equal adeptness in both the native and 2</w:t>
      </w:r>
      <w:r w:rsidRPr="00E55583">
        <w:rPr>
          <w:rFonts w:ascii="Times New Roman" w:hAnsi="Times New Roman" w:cs="Times New Roman"/>
          <w:sz w:val="24"/>
          <w:szCs w:val="24"/>
          <w:shd w:val="clear" w:color="auto" w:fill="FFFFFF"/>
          <w:vertAlign w:val="superscript"/>
        </w:rPr>
        <w:t>nd</w:t>
      </w:r>
      <w:r w:rsidRPr="00E55583">
        <w:rPr>
          <w:rFonts w:ascii="Times New Roman" w:hAnsi="Times New Roman" w:cs="Times New Roman"/>
          <w:sz w:val="24"/>
          <w:szCs w:val="24"/>
          <w:shd w:val="clear" w:color="auto" w:fill="FFFFFF"/>
        </w:rPr>
        <w:t xml:space="preserve"> language is quite uncommon</w:t>
      </w:r>
      <w:r w:rsidR="00E55583" w:rsidRPr="00E55583">
        <w:rPr>
          <w:rFonts w:ascii="Times New Roman" w:hAnsi="Times New Roman" w:cs="Times New Roman"/>
          <w:sz w:val="24"/>
          <w:szCs w:val="24"/>
          <w:shd w:val="clear" w:color="auto" w:fill="FFFFFF"/>
        </w:rPr>
        <w:t xml:space="preserve"> (Jernigan, 2015)</w:t>
      </w:r>
      <w:r w:rsidRPr="00E55583">
        <w:rPr>
          <w:rFonts w:ascii="Times New Roman" w:hAnsi="Times New Roman" w:cs="Times New Roman"/>
          <w:sz w:val="24"/>
          <w:szCs w:val="24"/>
          <w:shd w:val="clear" w:color="auto" w:fill="FFFFFF"/>
        </w:rPr>
        <w:t xml:space="preserve">. In children, unbalanced bilingualism, whereby one becomes more efficient in one language over the other one is very common. The more proficient language is often the native </w:t>
      </w:r>
      <w:r w:rsidRPr="00E55583">
        <w:rPr>
          <w:rFonts w:ascii="Times New Roman" w:hAnsi="Times New Roman" w:cs="Times New Roman"/>
          <w:sz w:val="24"/>
          <w:szCs w:val="24"/>
          <w:shd w:val="clear" w:color="auto" w:fill="FFFFFF"/>
        </w:rPr>
        <w:lastRenderedPageBreak/>
        <w:t>language. Generally, bilingualism is known to have both negative and positive impacts on the development of children</w:t>
      </w:r>
      <w:r w:rsidR="00E55583" w:rsidRPr="00E55583">
        <w:rPr>
          <w:rFonts w:ascii="Times New Roman" w:hAnsi="Times New Roman" w:cs="Times New Roman"/>
          <w:sz w:val="24"/>
          <w:szCs w:val="24"/>
          <w:shd w:val="clear" w:color="auto" w:fill="FFFFFF"/>
        </w:rPr>
        <w:t xml:space="preserve"> (Jernigan, 2015)</w:t>
      </w:r>
      <w:r w:rsidRPr="00E55583">
        <w:rPr>
          <w:rFonts w:ascii="Times New Roman" w:hAnsi="Times New Roman" w:cs="Times New Roman"/>
          <w:sz w:val="24"/>
          <w:szCs w:val="24"/>
          <w:shd w:val="clear" w:color="auto" w:fill="FFFFFF"/>
        </w:rPr>
        <w:t>. In some instances, some children tend to be confused between the two languages and end up mixing both languages as they communicate. In other instances, some children adapt faster. Some researchers have actually associated bilingual kids with being more intelligent as compared to monolingual kids</w:t>
      </w:r>
      <w:r w:rsidR="00E55583" w:rsidRPr="00E55583">
        <w:rPr>
          <w:rFonts w:ascii="Times New Roman" w:hAnsi="Times New Roman" w:cs="Times New Roman"/>
          <w:sz w:val="24"/>
          <w:szCs w:val="24"/>
          <w:shd w:val="clear" w:color="auto" w:fill="FFFFFF"/>
        </w:rPr>
        <w:t xml:space="preserve"> (Jernigan, 2015)</w:t>
      </w:r>
      <w:r w:rsidRPr="00E55583">
        <w:rPr>
          <w:rFonts w:ascii="Times New Roman" w:hAnsi="Times New Roman" w:cs="Times New Roman"/>
          <w:sz w:val="24"/>
          <w:szCs w:val="24"/>
          <w:shd w:val="clear" w:color="auto" w:fill="FFFFFF"/>
        </w:rPr>
        <w:t xml:space="preserve">. </w:t>
      </w:r>
    </w:p>
    <w:p w:rsidR="009822F7" w:rsidRPr="00E55583" w:rsidRDefault="009822F7"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Generally, it is advantageous for an individual, leave alone a child to be bilingual. Therefore, bilingualism by itself is an</w:t>
      </w:r>
      <w:r w:rsidR="00C9303E" w:rsidRPr="00E55583">
        <w:rPr>
          <w:rFonts w:ascii="Times New Roman" w:hAnsi="Times New Roman" w:cs="Times New Roman"/>
          <w:sz w:val="24"/>
          <w:szCs w:val="24"/>
          <w:shd w:val="clear" w:color="auto" w:fill="FFFFFF"/>
        </w:rPr>
        <w:t xml:space="preserve"> added</w:t>
      </w:r>
      <w:r w:rsidRPr="00E55583">
        <w:rPr>
          <w:rFonts w:ascii="Times New Roman" w:hAnsi="Times New Roman" w:cs="Times New Roman"/>
          <w:sz w:val="24"/>
          <w:szCs w:val="24"/>
          <w:shd w:val="clear" w:color="auto" w:fill="FFFFFF"/>
        </w:rPr>
        <w:t xml:space="preserve"> advantage to an average human being. </w:t>
      </w:r>
      <w:r w:rsidR="00C9303E" w:rsidRPr="00E55583">
        <w:rPr>
          <w:rFonts w:ascii="Times New Roman" w:hAnsi="Times New Roman" w:cs="Times New Roman"/>
          <w:sz w:val="24"/>
          <w:szCs w:val="24"/>
          <w:shd w:val="clear" w:color="auto" w:fill="FFFFFF"/>
        </w:rPr>
        <w:t xml:space="preserve">The research paper focuses primarily on identifying the advantages and disadvantages that bilingualism has on children in the early developing phase. Theoretically, it is easier for a human being to be able to learn </w:t>
      </w:r>
      <w:r w:rsidR="00E0282D">
        <w:rPr>
          <w:rFonts w:ascii="Times New Roman" w:hAnsi="Times New Roman" w:cs="Times New Roman"/>
          <w:sz w:val="24"/>
          <w:szCs w:val="24"/>
          <w:shd w:val="clear" w:color="auto" w:fill="FFFFFF"/>
        </w:rPr>
        <w:t xml:space="preserve">a </w:t>
      </w:r>
      <w:r w:rsidR="00C9303E" w:rsidRPr="00E55583">
        <w:rPr>
          <w:rFonts w:ascii="Times New Roman" w:hAnsi="Times New Roman" w:cs="Times New Roman"/>
          <w:sz w:val="24"/>
          <w:szCs w:val="24"/>
          <w:shd w:val="clear" w:color="auto" w:fill="FFFFFF"/>
        </w:rPr>
        <w:t xml:space="preserve">new thing while at a tender developing age. This applies also to learning of language and suggests that bilingualism could be beneficial to children. This is the hypothesis under scrutiny in the research proposal. </w:t>
      </w:r>
    </w:p>
    <w:p w:rsidR="00C9303E" w:rsidRPr="00E55583" w:rsidRDefault="00C9303E" w:rsidP="00E55583">
      <w:pPr>
        <w:spacing w:line="480" w:lineRule="auto"/>
        <w:ind w:firstLine="720"/>
        <w:jc w:val="center"/>
        <w:rPr>
          <w:rFonts w:ascii="Times New Roman" w:hAnsi="Times New Roman" w:cs="Times New Roman"/>
          <w:b/>
          <w:sz w:val="24"/>
          <w:szCs w:val="24"/>
          <w:shd w:val="clear" w:color="auto" w:fill="FFFFFF"/>
        </w:rPr>
      </w:pPr>
      <w:r w:rsidRPr="00E55583">
        <w:rPr>
          <w:rFonts w:ascii="Times New Roman" w:hAnsi="Times New Roman" w:cs="Times New Roman"/>
          <w:b/>
          <w:sz w:val="24"/>
          <w:szCs w:val="24"/>
          <w:shd w:val="clear" w:color="auto" w:fill="FFFFFF"/>
        </w:rPr>
        <w:t>Method</w:t>
      </w:r>
    </w:p>
    <w:p w:rsidR="00C9303E" w:rsidRPr="00E55583" w:rsidRDefault="00C9303E"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Sample</w:t>
      </w:r>
    </w:p>
    <w:p w:rsidR="00C9303E" w:rsidRPr="00E55583" w:rsidRDefault="00C9303E"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In this experiment, the sample, or rather the subjects will be </w:t>
      </w:r>
      <w:r w:rsidR="00D46887" w:rsidRPr="00E55583">
        <w:rPr>
          <w:rFonts w:ascii="Times New Roman" w:hAnsi="Times New Roman" w:cs="Times New Roman"/>
          <w:sz w:val="24"/>
          <w:szCs w:val="24"/>
          <w:shd w:val="clear" w:color="auto" w:fill="FFFFFF"/>
        </w:rPr>
        <w:t>(n) =</w:t>
      </w:r>
      <w:r w:rsidRPr="00E55583">
        <w:rPr>
          <w:rFonts w:ascii="Times New Roman" w:hAnsi="Times New Roman" w:cs="Times New Roman"/>
          <w:sz w:val="24"/>
          <w:szCs w:val="24"/>
          <w:shd w:val="clear" w:color="auto" w:fill="FFFFFF"/>
        </w:rPr>
        <w:t>50 grade 1, 2 &amp; 3 children from a typical American school. It is important to note that typical</w:t>
      </w:r>
      <w:r w:rsidR="00E0282D">
        <w:rPr>
          <w:rFonts w:ascii="Times New Roman" w:hAnsi="Times New Roman" w:cs="Times New Roman"/>
          <w:sz w:val="24"/>
          <w:szCs w:val="24"/>
          <w:shd w:val="clear" w:color="auto" w:fill="FFFFFF"/>
        </w:rPr>
        <w:t>ly</w:t>
      </w:r>
      <w:r w:rsidRPr="00E55583">
        <w:rPr>
          <w:rFonts w:ascii="Times New Roman" w:hAnsi="Times New Roman" w:cs="Times New Roman"/>
          <w:sz w:val="24"/>
          <w:szCs w:val="24"/>
          <w:shd w:val="clear" w:color="auto" w:fill="FFFFFF"/>
        </w:rPr>
        <w:t xml:space="preserve"> means that the population is inclusive of </w:t>
      </w:r>
      <w:r w:rsidR="00D46887" w:rsidRPr="00E55583">
        <w:rPr>
          <w:rFonts w:ascii="Times New Roman" w:hAnsi="Times New Roman" w:cs="Times New Roman"/>
          <w:sz w:val="24"/>
          <w:szCs w:val="24"/>
          <w:shd w:val="clear" w:color="auto" w:fill="FFFFFF"/>
        </w:rPr>
        <w:t>monolingual</w:t>
      </w:r>
      <w:r w:rsidRPr="00E55583">
        <w:rPr>
          <w:rFonts w:ascii="Times New Roman" w:hAnsi="Times New Roman" w:cs="Times New Roman"/>
          <w:sz w:val="24"/>
          <w:szCs w:val="24"/>
          <w:shd w:val="clear" w:color="auto" w:fill="FFFFFF"/>
        </w:rPr>
        <w:t xml:space="preserve">, bilingual and possibly </w:t>
      </w:r>
      <w:r w:rsidR="00D46887" w:rsidRPr="00E55583">
        <w:rPr>
          <w:rFonts w:ascii="Times New Roman" w:hAnsi="Times New Roman" w:cs="Times New Roman"/>
          <w:sz w:val="24"/>
          <w:szCs w:val="24"/>
          <w:shd w:val="clear" w:color="auto" w:fill="FFFFFF"/>
        </w:rPr>
        <w:t xml:space="preserve">trilingual kids. The kids will be picked randomly and with informed consent from them and their respective parents. For the sake of confidentiality, the details of the kids will not be released on any other forum that does not serve the purpose of the study. After participation, a fun day for the kids will be organized in appreciation. </w:t>
      </w:r>
    </w:p>
    <w:p w:rsidR="00D46887" w:rsidRPr="00E55583" w:rsidRDefault="00D46887"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lastRenderedPageBreak/>
        <w:t>Procedure</w:t>
      </w:r>
    </w:p>
    <w:p w:rsidR="00D500AD" w:rsidRPr="00E55583" w:rsidRDefault="00825A6D"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The main procedure that will be applied in the research is the interviewing method. There will be five interviewers in total and each participant will be assigned to an interviewer such that they will be interviewed by all researchers. This means that each participant will have ten interview sessions. The interviewers will be selected in accordance </w:t>
      </w:r>
      <w:r w:rsidR="00E0282D">
        <w:rPr>
          <w:rFonts w:ascii="Times New Roman" w:hAnsi="Times New Roman" w:cs="Times New Roman"/>
          <w:sz w:val="24"/>
          <w:szCs w:val="24"/>
          <w:shd w:val="clear" w:color="auto" w:fill="FFFFFF"/>
        </w:rPr>
        <w:t>with</w:t>
      </w:r>
      <w:r w:rsidRPr="00E55583">
        <w:rPr>
          <w:rFonts w:ascii="Times New Roman" w:hAnsi="Times New Roman" w:cs="Times New Roman"/>
          <w:sz w:val="24"/>
          <w:szCs w:val="24"/>
          <w:shd w:val="clear" w:color="auto" w:fill="FFFFFF"/>
        </w:rPr>
        <w:t xml:space="preserve"> fluency in </w:t>
      </w:r>
      <w:r w:rsidR="00E0282D">
        <w:rPr>
          <w:rFonts w:ascii="Times New Roman" w:hAnsi="Times New Roman" w:cs="Times New Roman"/>
          <w:sz w:val="24"/>
          <w:szCs w:val="24"/>
          <w:shd w:val="clear" w:color="auto" w:fill="FFFFFF"/>
        </w:rPr>
        <w:t xml:space="preserve">the </w:t>
      </w:r>
      <w:r w:rsidRPr="00E55583">
        <w:rPr>
          <w:rFonts w:ascii="Times New Roman" w:hAnsi="Times New Roman" w:cs="Times New Roman"/>
          <w:sz w:val="24"/>
          <w:szCs w:val="24"/>
          <w:shd w:val="clear" w:color="auto" w:fill="FFFFFF"/>
        </w:rPr>
        <w:t xml:space="preserve">language, meaning that the interviewers will be conversant to the languages identified as well. The interview questions will be drafted such that it will be easy to identify which languages a participant is fluent in, which their first language is and how bilingualism has affected their intellectual capability. </w:t>
      </w:r>
    </w:p>
    <w:p w:rsidR="001F5B14" w:rsidRPr="00E55583" w:rsidRDefault="00D500AD"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The research will also include a collection of </w:t>
      </w:r>
      <w:r w:rsidR="00E0282D">
        <w:rPr>
          <w:rFonts w:ascii="Times New Roman" w:hAnsi="Times New Roman" w:cs="Times New Roman"/>
          <w:sz w:val="24"/>
          <w:szCs w:val="24"/>
          <w:shd w:val="clear" w:color="auto" w:fill="FFFFFF"/>
        </w:rPr>
        <w:t xml:space="preserve">the </w:t>
      </w:r>
      <w:r w:rsidRPr="00E55583">
        <w:rPr>
          <w:rFonts w:ascii="Times New Roman" w:hAnsi="Times New Roman" w:cs="Times New Roman"/>
          <w:sz w:val="24"/>
          <w:szCs w:val="24"/>
          <w:shd w:val="clear" w:color="auto" w:fill="FFFFFF"/>
        </w:rPr>
        <w:t>academic history of all the participants. The respective teachers might also be involved, possibly as interviewers. They will be crucial in identifying intellectual weaknesses and strengths of all the participants and linking them with the aspect of bilingualism. Performance in academic an</w:t>
      </w:r>
      <w:r w:rsidR="001F5B14" w:rsidRPr="00E55583">
        <w:rPr>
          <w:rFonts w:ascii="Times New Roman" w:hAnsi="Times New Roman" w:cs="Times New Roman"/>
          <w:sz w:val="24"/>
          <w:szCs w:val="24"/>
          <w:shd w:val="clear" w:color="auto" w:fill="FFFFFF"/>
        </w:rPr>
        <w:t>d</w:t>
      </w:r>
      <w:r w:rsidRPr="00E55583">
        <w:rPr>
          <w:rFonts w:ascii="Times New Roman" w:hAnsi="Times New Roman" w:cs="Times New Roman"/>
          <w:sz w:val="24"/>
          <w:szCs w:val="24"/>
          <w:shd w:val="clear" w:color="auto" w:fill="FFFFFF"/>
        </w:rPr>
        <w:t xml:space="preserve"> co-curricular activities will be key in gauging the intellectual capability of the children, thus concluding on the effects of bilingualism on developing children.</w:t>
      </w:r>
    </w:p>
    <w:p w:rsidR="00D46887" w:rsidRPr="00E55583" w:rsidRDefault="001F5B14"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Measures</w:t>
      </w:r>
      <w:r w:rsidR="00D500AD" w:rsidRPr="00E55583">
        <w:rPr>
          <w:rFonts w:ascii="Times New Roman" w:hAnsi="Times New Roman" w:cs="Times New Roman"/>
          <w:i/>
          <w:sz w:val="24"/>
          <w:szCs w:val="24"/>
          <w:shd w:val="clear" w:color="auto" w:fill="FFFFFF"/>
        </w:rPr>
        <w:t xml:space="preserve"> </w:t>
      </w:r>
    </w:p>
    <w:p w:rsidR="00D500AD" w:rsidRPr="00E55583" w:rsidRDefault="00D500AD"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The applied methods are legitimate and have been applied in previous researches. However, it will be courteous to note that the subjects are u</w:t>
      </w:r>
      <w:r w:rsidR="001F5B14" w:rsidRPr="00E55583">
        <w:rPr>
          <w:rFonts w:ascii="Times New Roman" w:hAnsi="Times New Roman" w:cs="Times New Roman"/>
          <w:sz w:val="24"/>
          <w:szCs w:val="24"/>
          <w:shd w:val="clear" w:color="auto" w:fill="FFFFFF"/>
        </w:rPr>
        <w:t xml:space="preserve">nderage children, and it would be important to ensure that they are not overworked or exploited. </w:t>
      </w:r>
    </w:p>
    <w:p w:rsidR="001F5B14" w:rsidRPr="00E55583" w:rsidRDefault="001F5B14"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Bilingualism</w:t>
      </w:r>
    </w:p>
    <w:p w:rsidR="001F5B14" w:rsidRPr="00E55583" w:rsidRDefault="001F5B14"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lastRenderedPageBreak/>
        <w:t xml:space="preserve">To identify if a participant is bilingual, researchers will obtain information from school records and from the participant themselves. </w:t>
      </w:r>
      <w:r w:rsidR="00EC269F" w:rsidRPr="00E55583">
        <w:rPr>
          <w:rFonts w:ascii="Times New Roman" w:hAnsi="Times New Roman" w:cs="Times New Roman"/>
          <w:sz w:val="24"/>
          <w:szCs w:val="24"/>
          <w:shd w:val="clear" w:color="auto" w:fill="FFFFFF"/>
        </w:rPr>
        <w:t>After clarifying how many languages they can speak and where they learn</w:t>
      </w:r>
      <w:r w:rsidR="00E0282D">
        <w:rPr>
          <w:rFonts w:ascii="Times New Roman" w:hAnsi="Times New Roman" w:cs="Times New Roman"/>
          <w:sz w:val="24"/>
          <w:szCs w:val="24"/>
          <w:shd w:val="clear" w:color="auto" w:fill="FFFFFF"/>
        </w:rPr>
        <w:t>ed</w:t>
      </w:r>
      <w:r w:rsidR="00EC269F" w:rsidRPr="00E55583">
        <w:rPr>
          <w:rFonts w:ascii="Times New Roman" w:hAnsi="Times New Roman" w:cs="Times New Roman"/>
          <w:sz w:val="24"/>
          <w:szCs w:val="24"/>
          <w:shd w:val="clear" w:color="auto" w:fill="FFFFFF"/>
        </w:rPr>
        <w:t xml:space="preserve"> them, a</w:t>
      </w:r>
      <w:r w:rsidRPr="00E55583">
        <w:rPr>
          <w:rFonts w:ascii="Times New Roman" w:hAnsi="Times New Roman" w:cs="Times New Roman"/>
          <w:sz w:val="24"/>
          <w:szCs w:val="24"/>
          <w:shd w:val="clear" w:color="auto" w:fill="FFFFFF"/>
        </w:rPr>
        <w:t xml:space="preserve"> participant will be required to read, pronounce and write selected sentences in English and their second language, or the vice versa. This will be important in gauging the level of fluency in the two languages. Monolingual participants will undergo equal procedures, to gauge the proficiency in the language, which will most probably be English.</w:t>
      </w:r>
    </w:p>
    <w:p w:rsidR="001F5B14" w:rsidRPr="00E55583" w:rsidRDefault="001F5B14"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Intellectual development</w:t>
      </w:r>
    </w:p>
    <w:p w:rsidR="00772D9C" w:rsidRPr="00E55583" w:rsidRDefault="00772D9C"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 xml:space="preserve">Categorizing; </w:t>
      </w:r>
    </w:p>
    <w:p w:rsidR="00EC269F" w:rsidRPr="00E55583" w:rsidRDefault="00EC269F"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Two methods will be applied to gauge the intellectual development of the participants. First of all, the participants will be categorized into two groups. One group will compose of the monolingual participants while the other group will include the bilingual or multilingual participants. Upon categorizing, the interviewers, among them teachers will analy</w:t>
      </w:r>
      <w:r w:rsidR="00E0282D">
        <w:rPr>
          <w:rFonts w:ascii="Times New Roman" w:hAnsi="Times New Roman" w:cs="Times New Roman"/>
          <w:sz w:val="24"/>
          <w:szCs w:val="24"/>
          <w:shd w:val="clear" w:color="auto" w:fill="FFFFFF"/>
        </w:rPr>
        <w:t>z</w:t>
      </w:r>
      <w:r w:rsidRPr="00E55583">
        <w:rPr>
          <w:rFonts w:ascii="Times New Roman" w:hAnsi="Times New Roman" w:cs="Times New Roman"/>
          <w:sz w:val="24"/>
          <w:szCs w:val="24"/>
          <w:shd w:val="clear" w:color="auto" w:fill="FFFFFF"/>
        </w:rPr>
        <w:t xml:space="preserve">e the individual performance of each student in terms of academics, co-curricular and behavioral aspects from their first day in school. </w:t>
      </w:r>
    </w:p>
    <w:p w:rsidR="00EC269F" w:rsidRPr="00E55583" w:rsidRDefault="00EC269F"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With well</w:t>
      </w:r>
      <w:r w:rsidR="00E0282D">
        <w:rPr>
          <w:rFonts w:ascii="Times New Roman" w:hAnsi="Times New Roman" w:cs="Times New Roman"/>
          <w:sz w:val="24"/>
          <w:szCs w:val="24"/>
          <w:shd w:val="clear" w:color="auto" w:fill="FFFFFF"/>
        </w:rPr>
        <w:t>-</w:t>
      </w:r>
      <w:r w:rsidRPr="00E55583">
        <w:rPr>
          <w:rFonts w:ascii="Times New Roman" w:hAnsi="Times New Roman" w:cs="Times New Roman"/>
          <w:sz w:val="24"/>
          <w:szCs w:val="24"/>
          <w:shd w:val="clear" w:color="auto" w:fill="FFFFFF"/>
        </w:rPr>
        <w:t>compiled records</w:t>
      </w:r>
      <w:r w:rsidR="00E0282D">
        <w:rPr>
          <w:rFonts w:ascii="Times New Roman" w:hAnsi="Times New Roman" w:cs="Times New Roman"/>
          <w:sz w:val="24"/>
          <w:szCs w:val="24"/>
          <w:shd w:val="clear" w:color="auto" w:fill="FFFFFF"/>
        </w:rPr>
        <w:t>,</w:t>
      </w:r>
      <w:r w:rsidRPr="00E55583">
        <w:rPr>
          <w:rFonts w:ascii="Times New Roman" w:hAnsi="Times New Roman" w:cs="Times New Roman"/>
          <w:sz w:val="24"/>
          <w:szCs w:val="24"/>
          <w:shd w:val="clear" w:color="auto" w:fill="FFFFFF"/>
        </w:rPr>
        <w:t xml:space="preserve"> it will be possible to draw similarities, differences and come up with conclusions. This way, the researchers will be able to identify how monolingual children fair intellectually and how the bilingual ones fair on the other side. </w:t>
      </w:r>
    </w:p>
    <w:p w:rsidR="00E90556" w:rsidRPr="00E55583" w:rsidRDefault="00E90556"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Language development</w:t>
      </w:r>
    </w:p>
    <w:p w:rsidR="00E90556" w:rsidRPr="00E55583" w:rsidRDefault="00955E7D"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Previous research has classified language development as a considerable way to gauge brain development in children. In the proposed research, language is one of the major aspects under scrutiny. Therefore, the research would be incomplete without testing language </w:t>
      </w:r>
      <w:r w:rsidRPr="00E55583">
        <w:rPr>
          <w:rFonts w:ascii="Times New Roman" w:hAnsi="Times New Roman" w:cs="Times New Roman"/>
          <w:sz w:val="24"/>
          <w:szCs w:val="24"/>
          <w:shd w:val="clear" w:color="auto" w:fill="FFFFFF"/>
        </w:rPr>
        <w:lastRenderedPageBreak/>
        <w:t xml:space="preserve">development among the participants. After </w:t>
      </w:r>
      <w:r w:rsidR="00EB7112" w:rsidRPr="00E55583">
        <w:rPr>
          <w:rFonts w:ascii="Times New Roman" w:hAnsi="Times New Roman" w:cs="Times New Roman"/>
          <w:sz w:val="24"/>
          <w:szCs w:val="24"/>
          <w:shd w:val="clear" w:color="auto" w:fill="FFFFFF"/>
        </w:rPr>
        <w:t>classification</w:t>
      </w:r>
      <w:r w:rsidRPr="00E55583">
        <w:rPr>
          <w:rFonts w:ascii="Times New Roman" w:hAnsi="Times New Roman" w:cs="Times New Roman"/>
          <w:sz w:val="24"/>
          <w:szCs w:val="24"/>
          <w:shd w:val="clear" w:color="auto" w:fill="FFFFFF"/>
        </w:rPr>
        <w:t xml:space="preserve">, the researchers will come up with models to gauge assess the fluency of the </w:t>
      </w:r>
      <w:r w:rsidR="00EB7112" w:rsidRPr="00E55583">
        <w:rPr>
          <w:rFonts w:ascii="Times New Roman" w:hAnsi="Times New Roman" w:cs="Times New Roman"/>
          <w:sz w:val="24"/>
          <w:szCs w:val="24"/>
          <w:shd w:val="clear" w:color="auto" w:fill="FFFFFF"/>
        </w:rPr>
        <w:t>participants</w:t>
      </w:r>
      <w:r w:rsidRPr="00E55583">
        <w:rPr>
          <w:rFonts w:ascii="Times New Roman" w:hAnsi="Times New Roman" w:cs="Times New Roman"/>
          <w:sz w:val="24"/>
          <w:szCs w:val="24"/>
          <w:shd w:val="clear" w:color="auto" w:fill="FFFFFF"/>
        </w:rPr>
        <w:t xml:space="preserve"> in languages. </w:t>
      </w:r>
      <w:r w:rsidR="00EB7112" w:rsidRPr="00E55583">
        <w:rPr>
          <w:rFonts w:ascii="Times New Roman" w:hAnsi="Times New Roman" w:cs="Times New Roman"/>
          <w:sz w:val="24"/>
          <w:szCs w:val="24"/>
          <w:shd w:val="clear" w:color="auto" w:fill="FFFFFF"/>
        </w:rPr>
        <w:t xml:space="preserve">Upon obtaining the results, the researchers will then classify the participants on </w:t>
      </w:r>
      <w:r w:rsidR="00E0282D">
        <w:rPr>
          <w:rFonts w:ascii="Times New Roman" w:hAnsi="Times New Roman" w:cs="Times New Roman"/>
          <w:sz w:val="24"/>
          <w:szCs w:val="24"/>
          <w:shd w:val="clear" w:color="auto" w:fill="FFFFFF"/>
        </w:rPr>
        <w:t xml:space="preserve">the </w:t>
      </w:r>
      <w:r w:rsidR="00EB7112" w:rsidRPr="00E55583">
        <w:rPr>
          <w:rFonts w:ascii="Times New Roman" w:hAnsi="Times New Roman" w:cs="Times New Roman"/>
          <w:sz w:val="24"/>
          <w:szCs w:val="24"/>
          <w:shd w:val="clear" w:color="auto" w:fill="FFFFFF"/>
        </w:rPr>
        <w:t xml:space="preserve">basis of fluency and language development, in order to identify which participants were more fluent. </w:t>
      </w:r>
      <w:r w:rsidRPr="00E55583">
        <w:rPr>
          <w:rFonts w:ascii="Times New Roman" w:hAnsi="Times New Roman" w:cs="Times New Roman"/>
          <w:sz w:val="24"/>
          <w:szCs w:val="24"/>
          <w:shd w:val="clear" w:color="auto" w:fill="FFFFFF"/>
        </w:rPr>
        <w:t xml:space="preserve"> </w:t>
      </w:r>
    </w:p>
    <w:p w:rsidR="00772D9C" w:rsidRPr="00E55583" w:rsidRDefault="00772D9C"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 xml:space="preserve">MRI neuroimaging </w:t>
      </w:r>
    </w:p>
    <w:p w:rsidR="00772D9C" w:rsidRPr="00E55583" w:rsidRDefault="00772D9C"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Brain scanning or neuron imaging generally refers to the various techniques applied to image the function, structure</w:t>
      </w:r>
      <w:r w:rsidR="00E0282D">
        <w:rPr>
          <w:rFonts w:ascii="Times New Roman" w:hAnsi="Times New Roman" w:cs="Times New Roman"/>
          <w:sz w:val="24"/>
          <w:szCs w:val="24"/>
          <w:shd w:val="clear" w:color="auto" w:fill="FFFFFF"/>
        </w:rPr>
        <w:t>,</w:t>
      </w:r>
      <w:r w:rsidRPr="00E55583">
        <w:rPr>
          <w:rFonts w:ascii="Times New Roman" w:hAnsi="Times New Roman" w:cs="Times New Roman"/>
          <w:sz w:val="24"/>
          <w:szCs w:val="24"/>
          <w:shd w:val="clear" w:color="auto" w:fill="FFFFFF"/>
        </w:rPr>
        <w:t xml:space="preserve"> and pharmacology of the brain. Magnetic resonance imaging or MRI is the main form of neural imaging applied in th</w:t>
      </w:r>
      <w:r w:rsidR="00E0282D">
        <w:rPr>
          <w:rFonts w:ascii="Times New Roman" w:hAnsi="Times New Roman" w:cs="Times New Roman"/>
          <w:sz w:val="24"/>
          <w:szCs w:val="24"/>
          <w:shd w:val="clear" w:color="auto" w:fill="FFFFFF"/>
        </w:rPr>
        <w:t>e</w:t>
      </w:r>
      <w:r w:rsidRPr="00E55583">
        <w:rPr>
          <w:rFonts w:ascii="Times New Roman" w:hAnsi="Times New Roman" w:cs="Times New Roman"/>
          <w:sz w:val="24"/>
          <w:szCs w:val="24"/>
          <w:shd w:val="clear" w:color="auto" w:fill="FFFFFF"/>
        </w:rPr>
        <w:t xml:space="preserve"> field of psychology.  MRIs are safe and easy. There has not been any evidence of health risks associated </w:t>
      </w:r>
      <w:r w:rsidR="00E0282D">
        <w:rPr>
          <w:rFonts w:ascii="Times New Roman" w:hAnsi="Times New Roman" w:cs="Times New Roman"/>
          <w:sz w:val="24"/>
          <w:szCs w:val="24"/>
          <w:shd w:val="clear" w:color="auto" w:fill="FFFFFF"/>
        </w:rPr>
        <w:t>with</w:t>
      </w:r>
      <w:r w:rsidRPr="00E55583">
        <w:rPr>
          <w:rFonts w:ascii="Times New Roman" w:hAnsi="Times New Roman" w:cs="Times New Roman"/>
          <w:sz w:val="24"/>
          <w:szCs w:val="24"/>
          <w:shd w:val="clear" w:color="auto" w:fill="FFFFFF"/>
        </w:rPr>
        <w:t xml:space="preserve"> the practice in the past. The procedure can be repeated on children with no considerable side effects. </w:t>
      </w:r>
    </w:p>
    <w:p w:rsidR="00772D9C" w:rsidRPr="00E55583" w:rsidRDefault="00772D9C"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Technically, an MRI uses strong magnetic fields to align together numerous spinning atomic nuclei, hydrogen protons in most instances. The axis of rotation of the nuclei is then disbursed and </w:t>
      </w:r>
      <w:r w:rsidR="00E2315D" w:rsidRPr="00E55583">
        <w:rPr>
          <w:rFonts w:ascii="Times New Roman" w:hAnsi="Times New Roman" w:cs="Times New Roman"/>
          <w:sz w:val="24"/>
          <w:szCs w:val="24"/>
          <w:shd w:val="clear" w:color="auto" w:fill="FFFFFF"/>
        </w:rPr>
        <w:t>radio frequency signals are generate</w:t>
      </w:r>
      <w:r w:rsidR="00E0282D">
        <w:rPr>
          <w:rFonts w:ascii="Times New Roman" w:hAnsi="Times New Roman" w:cs="Times New Roman"/>
          <w:sz w:val="24"/>
          <w:szCs w:val="24"/>
          <w:shd w:val="clear" w:color="auto" w:fill="FFFFFF"/>
        </w:rPr>
        <w:t>d</w:t>
      </w:r>
      <w:r w:rsidR="00E2315D" w:rsidRPr="00E55583">
        <w:rPr>
          <w:rFonts w:ascii="Times New Roman" w:hAnsi="Times New Roman" w:cs="Times New Roman"/>
          <w:sz w:val="24"/>
          <w:szCs w:val="24"/>
          <w:shd w:val="clear" w:color="auto" w:fill="FFFFFF"/>
        </w:rPr>
        <w:t xml:space="preserve"> as the nuclei get back to their original form. With this procedure, an image of the brain structure is created. Medics can then analyses the</w:t>
      </w:r>
      <w:r w:rsidR="00E0282D">
        <w:rPr>
          <w:rFonts w:ascii="Times New Roman" w:hAnsi="Times New Roman" w:cs="Times New Roman"/>
          <w:sz w:val="24"/>
          <w:szCs w:val="24"/>
          <w:shd w:val="clear" w:color="auto" w:fill="FFFFFF"/>
        </w:rPr>
        <w:t xml:space="preserve"> brain development and identify the </w:t>
      </w:r>
      <w:r w:rsidR="00E2315D" w:rsidRPr="00E55583">
        <w:rPr>
          <w:rFonts w:ascii="Times New Roman" w:hAnsi="Times New Roman" w:cs="Times New Roman"/>
          <w:sz w:val="24"/>
          <w:szCs w:val="24"/>
          <w:shd w:val="clear" w:color="auto" w:fill="FFFFFF"/>
        </w:rPr>
        <w:t>possible presence of diseases.</w:t>
      </w:r>
    </w:p>
    <w:p w:rsidR="00E2315D" w:rsidRPr="00E55583" w:rsidRDefault="00E2315D"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In the case of the proposed research, the most appropriate way to gauge the development of the brain is through studying the structure of the brain. Ideally, under similar conditions, the brains of developing children should almost be similar. Differences are brought about by factors such as environment or disease. In o</w:t>
      </w:r>
      <w:r w:rsidR="00E0282D">
        <w:rPr>
          <w:rFonts w:ascii="Times New Roman" w:hAnsi="Times New Roman" w:cs="Times New Roman"/>
          <w:sz w:val="24"/>
          <w:szCs w:val="24"/>
          <w:shd w:val="clear" w:color="auto" w:fill="FFFFFF"/>
        </w:rPr>
        <w:t>u</w:t>
      </w:r>
      <w:r w:rsidRPr="00E55583">
        <w:rPr>
          <w:rFonts w:ascii="Times New Roman" w:hAnsi="Times New Roman" w:cs="Times New Roman"/>
          <w:sz w:val="24"/>
          <w:szCs w:val="24"/>
          <w:shd w:val="clear" w:color="auto" w:fill="FFFFFF"/>
        </w:rPr>
        <w:t xml:space="preserve">r scenario, bilingualism is the main distinguishing factor. With the consent of the parents, the participants will be subjected to MRI scans and the results will be recorded and classified on </w:t>
      </w:r>
      <w:r w:rsidR="00E0282D">
        <w:rPr>
          <w:rFonts w:ascii="Times New Roman" w:hAnsi="Times New Roman" w:cs="Times New Roman"/>
          <w:sz w:val="24"/>
          <w:szCs w:val="24"/>
          <w:shd w:val="clear" w:color="auto" w:fill="FFFFFF"/>
        </w:rPr>
        <w:t xml:space="preserve">the </w:t>
      </w:r>
      <w:r w:rsidRPr="00E55583">
        <w:rPr>
          <w:rFonts w:ascii="Times New Roman" w:hAnsi="Times New Roman" w:cs="Times New Roman"/>
          <w:sz w:val="24"/>
          <w:szCs w:val="24"/>
          <w:shd w:val="clear" w:color="auto" w:fill="FFFFFF"/>
        </w:rPr>
        <w:t xml:space="preserve">basis of bilingualism or monolingualism. </w:t>
      </w:r>
    </w:p>
    <w:p w:rsidR="00E2315D" w:rsidRPr="00E55583" w:rsidRDefault="00E2315D" w:rsidP="00E55583">
      <w:pPr>
        <w:spacing w:line="480" w:lineRule="auto"/>
        <w:ind w:firstLine="720"/>
        <w:jc w:val="center"/>
        <w:rPr>
          <w:rFonts w:ascii="Times New Roman" w:hAnsi="Times New Roman" w:cs="Times New Roman"/>
          <w:b/>
          <w:sz w:val="24"/>
          <w:szCs w:val="24"/>
          <w:shd w:val="clear" w:color="auto" w:fill="FFFFFF"/>
        </w:rPr>
      </w:pPr>
      <w:r w:rsidRPr="00E55583">
        <w:rPr>
          <w:rFonts w:ascii="Times New Roman" w:hAnsi="Times New Roman" w:cs="Times New Roman"/>
          <w:b/>
          <w:sz w:val="24"/>
          <w:szCs w:val="24"/>
          <w:shd w:val="clear" w:color="auto" w:fill="FFFFFF"/>
        </w:rPr>
        <w:lastRenderedPageBreak/>
        <w:t>Results</w:t>
      </w:r>
      <w:r w:rsidR="00E55583" w:rsidRPr="00E55583">
        <w:rPr>
          <w:rFonts w:ascii="Times New Roman" w:hAnsi="Times New Roman" w:cs="Times New Roman"/>
          <w:b/>
          <w:sz w:val="24"/>
          <w:szCs w:val="24"/>
          <w:shd w:val="clear" w:color="auto" w:fill="FFFFFF"/>
        </w:rPr>
        <w:t>; Proposed Data Analysis</w:t>
      </w:r>
    </w:p>
    <w:p w:rsidR="00E2315D" w:rsidRPr="00E55583" w:rsidRDefault="00E2315D"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Upon completing the research, it is expected that </w:t>
      </w:r>
      <w:r w:rsidR="00596F2D" w:rsidRPr="00E55583">
        <w:rPr>
          <w:rFonts w:ascii="Times New Roman" w:hAnsi="Times New Roman" w:cs="Times New Roman"/>
          <w:sz w:val="24"/>
          <w:szCs w:val="24"/>
          <w:shd w:val="clear" w:color="auto" w:fill="FFFFFF"/>
        </w:rPr>
        <w:t>some relationship will be id</w:t>
      </w:r>
      <w:r w:rsidR="002C3777" w:rsidRPr="00E55583">
        <w:rPr>
          <w:rFonts w:ascii="Times New Roman" w:hAnsi="Times New Roman" w:cs="Times New Roman"/>
          <w:sz w:val="24"/>
          <w:szCs w:val="24"/>
          <w:shd w:val="clear" w:color="auto" w:fill="FFFFFF"/>
        </w:rPr>
        <w:t>entified between bilingualism</w:t>
      </w:r>
      <w:r w:rsidR="00596F2D" w:rsidRPr="00E55583">
        <w:rPr>
          <w:rFonts w:ascii="Times New Roman" w:hAnsi="Times New Roman" w:cs="Times New Roman"/>
          <w:sz w:val="24"/>
          <w:szCs w:val="24"/>
          <w:shd w:val="clear" w:color="auto" w:fill="FFFFFF"/>
        </w:rPr>
        <w:t xml:space="preserve"> and brain development in children</w:t>
      </w:r>
      <w:r w:rsidR="002C3777" w:rsidRPr="00E55583">
        <w:rPr>
          <w:rFonts w:ascii="Times New Roman" w:hAnsi="Times New Roman" w:cs="Times New Roman"/>
          <w:sz w:val="24"/>
          <w:szCs w:val="24"/>
          <w:shd w:val="clear" w:color="auto" w:fill="FFFFFF"/>
        </w:rPr>
        <w:t>. The hypothesis is that bilingualism has more positive impacts on brain development as compared to monolingualism. Therefore, it is expected that bilingual children are more intellectually developed than monolingual children. The research expects to find out that in academic performance, children speaking more than one language perform better than their counterparts. This should also be the case in co-curricular activities.</w:t>
      </w:r>
    </w:p>
    <w:p w:rsidR="00EB7112" w:rsidRPr="00E55583" w:rsidRDefault="00EB7112"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The expectation after the language fluency test is that the bilingual children will be more fluent in the native language than their counterparts. For instance, if a specific kid can speak English as the first language and Spanish as their second language, it is expected that this specific kid will be more fluent in English than another kid who can only speak English alone. However, cases of kids mixing up the two languages and not being able to completely distinguish between their native language and their second language are expected, especially with younger kids. As the kids grow older, this is expected to reduce and by the end of grade 3, at 8, 9 or 10 years. </w:t>
      </w:r>
    </w:p>
    <w:p w:rsidR="002C3777" w:rsidRPr="00E55583" w:rsidRDefault="002C3777"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It is also expected that upon conducting the MRI scans, the researchers will find out that the brain structures of the bilingual children will be more </w:t>
      </w:r>
      <w:r w:rsidR="007C2491" w:rsidRPr="00E55583">
        <w:rPr>
          <w:rFonts w:ascii="Times New Roman" w:hAnsi="Times New Roman" w:cs="Times New Roman"/>
          <w:sz w:val="24"/>
          <w:szCs w:val="24"/>
          <w:shd w:val="clear" w:color="auto" w:fill="FFFFFF"/>
        </w:rPr>
        <w:t>developed, hence they will be more intelligent. It is also expected that the learning capability of the bilingual children will be increasing as the kids get older. This means that bilingual kids in 3</w:t>
      </w:r>
      <w:r w:rsidR="007C2491" w:rsidRPr="00E55583">
        <w:rPr>
          <w:rFonts w:ascii="Times New Roman" w:hAnsi="Times New Roman" w:cs="Times New Roman"/>
          <w:sz w:val="24"/>
          <w:szCs w:val="24"/>
          <w:shd w:val="clear" w:color="auto" w:fill="FFFFFF"/>
          <w:vertAlign w:val="superscript"/>
        </w:rPr>
        <w:t>rd</w:t>
      </w:r>
      <w:r w:rsidR="007C2491" w:rsidRPr="00E55583">
        <w:rPr>
          <w:rFonts w:ascii="Times New Roman" w:hAnsi="Times New Roman" w:cs="Times New Roman"/>
          <w:sz w:val="24"/>
          <w:szCs w:val="24"/>
          <w:shd w:val="clear" w:color="auto" w:fill="FFFFFF"/>
        </w:rPr>
        <w:t xml:space="preserve"> grade will be more intellectually capable than their counterparts in grade 2. The research should put into </w:t>
      </w:r>
      <w:r w:rsidR="007C2491" w:rsidRPr="00E55583">
        <w:rPr>
          <w:rFonts w:ascii="Times New Roman" w:hAnsi="Times New Roman" w:cs="Times New Roman"/>
          <w:sz w:val="24"/>
          <w:szCs w:val="24"/>
          <w:shd w:val="clear" w:color="auto" w:fill="FFFFFF"/>
        </w:rPr>
        <w:lastRenderedPageBreak/>
        <w:t xml:space="preserve">consideration the fact that intellectual development depends on other factors, not the ability to speak more than one language alone. This factors should also be included in the findings. </w:t>
      </w:r>
    </w:p>
    <w:p w:rsidR="007C2491" w:rsidRPr="00E55583" w:rsidRDefault="007C2491" w:rsidP="00E55583">
      <w:pPr>
        <w:spacing w:line="480" w:lineRule="auto"/>
        <w:ind w:firstLine="720"/>
        <w:jc w:val="center"/>
        <w:rPr>
          <w:rFonts w:ascii="Times New Roman" w:hAnsi="Times New Roman" w:cs="Times New Roman"/>
          <w:b/>
          <w:sz w:val="24"/>
          <w:szCs w:val="24"/>
          <w:shd w:val="clear" w:color="auto" w:fill="FFFFFF"/>
        </w:rPr>
      </w:pPr>
      <w:r w:rsidRPr="00E55583">
        <w:rPr>
          <w:rFonts w:ascii="Times New Roman" w:hAnsi="Times New Roman" w:cs="Times New Roman"/>
          <w:b/>
          <w:sz w:val="24"/>
          <w:szCs w:val="24"/>
          <w:shd w:val="clear" w:color="auto" w:fill="FFFFFF"/>
        </w:rPr>
        <w:t>Discussion</w:t>
      </w:r>
      <w:r w:rsidR="00E55583" w:rsidRPr="00E55583">
        <w:rPr>
          <w:rFonts w:ascii="Times New Roman" w:hAnsi="Times New Roman" w:cs="Times New Roman"/>
          <w:b/>
          <w:sz w:val="24"/>
          <w:szCs w:val="24"/>
          <w:shd w:val="clear" w:color="auto" w:fill="FFFFFF"/>
        </w:rPr>
        <w:t xml:space="preserve">: </w:t>
      </w:r>
      <w:r w:rsidRPr="00E55583">
        <w:rPr>
          <w:rFonts w:ascii="Times New Roman" w:hAnsi="Times New Roman" w:cs="Times New Roman"/>
          <w:b/>
          <w:sz w:val="24"/>
          <w:szCs w:val="24"/>
          <w:shd w:val="clear" w:color="auto" w:fill="FFFFFF"/>
        </w:rPr>
        <w:t xml:space="preserve">Potential Significance </w:t>
      </w:r>
      <w:r w:rsidR="00E55583">
        <w:rPr>
          <w:rFonts w:ascii="Times New Roman" w:hAnsi="Times New Roman" w:cs="Times New Roman"/>
          <w:b/>
          <w:sz w:val="24"/>
          <w:szCs w:val="24"/>
          <w:shd w:val="clear" w:color="auto" w:fill="FFFFFF"/>
        </w:rPr>
        <w:t>o</w:t>
      </w:r>
      <w:r w:rsidR="00E55583" w:rsidRPr="00E55583">
        <w:rPr>
          <w:rFonts w:ascii="Times New Roman" w:hAnsi="Times New Roman" w:cs="Times New Roman"/>
          <w:b/>
          <w:sz w:val="24"/>
          <w:szCs w:val="24"/>
          <w:shd w:val="clear" w:color="auto" w:fill="FFFFFF"/>
        </w:rPr>
        <w:t xml:space="preserve">f The </w:t>
      </w:r>
      <w:r w:rsidRPr="00E55583">
        <w:rPr>
          <w:rFonts w:ascii="Times New Roman" w:hAnsi="Times New Roman" w:cs="Times New Roman"/>
          <w:b/>
          <w:sz w:val="24"/>
          <w:szCs w:val="24"/>
          <w:shd w:val="clear" w:color="auto" w:fill="FFFFFF"/>
        </w:rPr>
        <w:t>Findings</w:t>
      </w:r>
    </w:p>
    <w:p w:rsidR="00E90556" w:rsidRPr="00E55583" w:rsidRDefault="00E90556"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The proposed research will offer significant knowledge, both theoretically and practically on the effects of children learning more than one language on their development. Based on its findings and the findings of the previous research the research ought to make its conclusion that bilingualism among children assists in brain development. </w:t>
      </w:r>
      <w:r w:rsidR="00007037">
        <w:rPr>
          <w:rFonts w:ascii="Times New Roman" w:hAnsi="Times New Roman" w:cs="Times New Roman"/>
          <w:sz w:val="24"/>
          <w:szCs w:val="24"/>
          <w:shd w:val="clear" w:color="auto" w:fill="FFFFFF"/>
        </w:rPr>
        <w:t xml:space="preserve">As it has been illustrated, early anti bilingual ideas are primarily based on misinterpretations and myths, rather than scientific findings. </w:t>
      </w:r>
    </w:p>
    <w:p w:rsidR="00EB7112" w:rsidRDefault="00EB7112"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The perceived argument as to why bilingual children may be more intellectually capable than their counterparts is due to the fact that the learning of a language itself is like an exercise to the brain. The ability to process two languages at a very tender age </w:t>
      </w:r>
      <w:r w:rsidR="00FF26B5" w:rsidRPr="00E55583">
        <w:rPr>
          <w:rFonts w:ascii="Times New Roman" w:hAnsi="Times New Roman" w:cs="Times New Roman"/>
          <w:sz w:val="24"/>
          <w:szCs w:val="24"/>
          <w:shd w:val="clear" w:color="auto" w:fill="FFFFFF"/>
        </w:rPr>
        <w:t>is an indication of brilliance</w:t>
      </w:r>
      <w:r w:rsidR="00E55583" w:rsidRPr="00E55583">
        <w:rPr>
          <w:rFonts w:ascii="Times New Roman" w:hAnsi="Times New Roman" w:cs="Times New Roman"/>
          <w:sz w:val="24"/>
          <w:szCs w:val="24"/>
          <w:shd w:val="clear" w:color="auto" w:fill="FFFFFF"/>
        </w:rPr>
        <w:t xml:space="preserve"> (Merino, 2016)</w:t>
      </w:r>
      <w:r w:rsidR="00FF26B5" w:rsidRPr="00E55583">
        <w:rPr>
          <w:rFonts w:ascii="Times New Roman" w:hAnsi="Times New Roman" w:cs="Times New Roman"/>
          <w:sz w:val="24"/>
          <w:szCs w:val="24"/>
          <w:shd w:val="clear" w:color="auto" w:fill="FFFFFF"/>
        </w:rPr>
        <w:t>. Psychologists have also argued that the brains of bilinguals have more cognitive enhancements as compared to the brains of monolinguals</w:t>
      </w:r>
      <w:r w:rsidR="00E55583" w:rsidRPr="00E55583">
        <w:rPr>
          <w:rFonts w:ascii="Times New Roman" w:hAnsi="Times New Roman" w:cs="Times New Roman"/>
          <w:sz w:val="24"/>
          <w:szCs w:val="24"/>
          <w:shd w:val="clear" w:color="auto" w:fill="FFFFFF"/>
        </w:rPr>
        <w:t xml:space="preserve"> (Merino, 2016)</w:t>
      </w:r>
      <w:r w:rsidR="00FF26B5" w:rsidRPr="00E55583">
        <w:rPr>
          <w:rFonts w:ascii="Times New Roman" w:hAnsi="Times New Roman" w:cs="Times New Roman"/>
          <w:sz w:val="24"/>
          <w:szCs w:val="24"/>
          <w:shd w:val="clear" w:color="auto" w:fill="FFFFFF"/>
        </w:rPr>
        <w:t>. This is more so prevalent among children. It has also been noted that bilingual kids find it easier to multitask as compared to monolingual kids</w:t>
      </w:r>
      <w:r w:rsidR="00BA0A78" w:rsidRPr="00E55583">
        <w:rPr>
          <w:rFonts w:ascii="Times New Roman" w:hAnsi="Times New Roman" w:cs="Times New Roman"/>
          <w:sz w:val="24"/>
          <w:szCs w:val="24"/>
          <w:shd w:val="clear" w:color="auto" w:fill="FFFFFF"/>
        </w:rPr>
        <w:t xml:space="preserve"> (Shin, 2017)</w:t>
      </w:r>
      <w:r w:rsidR="00FF26B5" w:rsidRPr="00E55583">
        <w:rPr>
          <w:rFonts w:ascii="Times New Roman" w:hAnsi="Times New Roman" w:cs="Times New Roman"/>
          <w:sz w:val="24"/>
          <w:szCs w:val="24"/>
          <w:shd w:val="clear" w:color="auto" w:fill="FFFFFF"/>
        </w:rPr>
        <w:t>. These children are found to be always multi-tasking and taking up leadership roles in class and other forums, since they are able to switch from one language to another, one role to another, and are more culturally aware of what is going on around them</w:t>
      </w:r>
      <w:r w:rsidR="00BA0A78" w:rsidRPr="00E55583">
        <w:rPr>
          <w:rFonts w:ascii="Times New Roman" w:hAnsi="Times New Roman" w:cs="Times New Roman"/>
          <w:sz w:val="24"/>
          <w:szCs w:val="24"/>
          <w:shd w:val="clear" w:color="auto" w:fill="FFFFFF"/>
        </w:rPr>
        <w:t xml:space="preserve"> (Shin, 2017)</w:t>
      </w:r>
      <w:r w:rsidR="00FF26B5" w:rsidRPr="00E55583">
        <w:rPr>
          <w:rFonts w:ascii="Times New Roman" w:hAnsi="Times New Roman" w:cs="Times New Roman"/>
          <w:sz w:val="24"/>
          <w:szCs w:val="24"/>
          <w:shd w:val="clear" w:color="auto" w:fill="FFFFFF"/>
        </w:rPr>
        <w:t xml:space="preserve">. </w:t>
      </w:r>
    </w:p>
    <w:p w:rsidR="002574EE" w:rsidRPr="00E55583" w:rsidRDefault="002574EE" w:rsidP="00E55583">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At a young age, it may be abit difficult for children to comprehend and differentiate between the two languages. Take fof instance a child who is born to a Spanish latino mother and </w:t>
      </w:r>
      <w:r>
        <w:rPr>
          <w:rFonts w:ascii="Times New Roman" w:hAnsi="Times New Roman" w:cs="Times New Roman"/>
          <w:sz w:val="24"/>
          <w:szCs w:val="24"/>
          <w:shd w:val="clear" w:color="auto" w:fill="FFFFFF"/>
        </w:rPr>
        <w:lastRenderedPageBreak/>
        <w:t xml:space="preserve">a Caucasian English mother. Assuming that there are other children in the family and both English and Spanish are widely spoken in the family, it would naturally be difficult for a three year old leaning how to pronounce words to differentiate between English and Spanish. This is why the research is possibly to conclude that grade one bilingual kids may be a </w:t>
      </w:r>
      <w:bookmarkStart w:id="0" w:name="_GoBack"/>
      <w:bookmarkEnd w:id="0"/>
      <w:r>
        <w:rPr>
          <w:rFonts w:ascii="Times New Roman" w:hAnsi="Times New Roman" w:cs="Times New Roman"/>
          <w:sz w:val="24"/>
          <w:szCs w:val="24"/>
          <w:shd w:val="clear" w:color="auto" w:fill="FFFFFF"/>
        </w:rPr>
        <w:t xml:space="preserve">bit more confused especially when it comes to language. However, with age, and as the brain develops, the child is able to differentiate these languages and eventually, by grade 4, they should be bilingually fluent.  </w:t>
      </w:r>
    </w:p>
    <w:p w:rsidR="00FF26B5" w:rsidRPr="00E55583" w:rsidRDefault="00FF26B5"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Previous research has also conducted MRI scans on children in order to compare bilingual and monolingual children with regard to their brain performance. The trend of the results has been almost similar, with most researchers concluding that bilinguals are more intelligent. Basically, the brain of a bilingual child is expected to be more developed since it has been exposed to early cognitive, reasoning and </w:t>
      </w:r>
      <w:r w:rsidR="00BA0A78" w:rsidRPr="00E55583">
        <w:rPr>
          <w:rFonts w:ascii="Times New Roman" w:hAnsi="Times New Roman" w:cs="Times New Roman"/>
          <w:sz w:val="24"/>
          <w:szCs w:val="24"/>
          <w:shd w:val="clear" w:color="auto" w:fill="FFFFFF"/>
        </w:rPr>
        <w:t>intellectual</w:t>
      </w:r>
      <w:r w:rsidRPr="00E55583">
        <w:rPr>
          <w:rFonts w:ascii="Times New Roman" w:hAnsi="Times New Roman" w:cs="Times New Roman"/>
          <w:sz w:val="24"/>
          <w:szCs w:val="24"/>
          <w:shd w:val="clear" w:color="auto" w:fill="FFFFFF"/>
        </w:rPr>
        <w:t xml:space="preserve"> behavior. More </w:t>
      </w:r>
      <w:r w:rsidR="00BA0A78" w:rsidRPr="00E55583">
        <w:rPr>
          <w:rFonts w:ascii="Times New Roman" w:hAnsi="Times New Roman" w:cs="Times New Roman"/>
          <w:sz w:val="24"/>
          <w:szCs w:val="24"/>
          <w:shd w:val="clear" w:color="auto" w:fill="FFFFFF"/>
        </w:rPr>
        <w:t xml:space="preserve">research has also associated bilingualism with higher IQ. Indeed, most children who have been classified as genius reportedly speak more than one language. </w:t>
      </w:r>
    </w:p>
    <w:p w:rsidR="00BA0A78" w:rsidRPr="00E55583" w:rsidRDefault="00BA0A78" w:rsidP="00E55583">
      <w:pPr>
        <w:spacing w:line="480" w:lineRule="auto"/>
        <w:ind w:firstLine="720"/>
        <w:jc w:val="center"/>
        <w:rPr>
          <w:rFonts w:ascii="Times New Roman" w:hAnsi="Times New Roman" w:cs="Times New Roman"/>
          <w:b/>
          <w:sz w:val="24"/>
          <w:szCs w:val="24"/>
          <w:shd w:val="clear" w:color="auto" w:fill="FFFFFF"/>
        </w:rPr>
      </w:pPr>
      <w:r w:rsidRPr="00E55583">
        <w:rPr>
          <w:rFonts w:ascii="Times New Roman" w:hAnsi="Times New Roman" w:cs="Times New Roman"/>
          <w:b/>
          <w:sz w:val="24"/>
          <w:szCs w:val="24"/>
          <w:shd w:val="clear" w:color="auto" w:fill="FFFFFF"/>
        </w:rPr>
        <w:t>Conclusion</w:t>
      </w:r>
    </w:p>
    <w:p w:rsidR="00BA0A78" w:rsidRPr="00E55583" w:rsidRDefault="00BA0A78"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Conclusively, the research is supposed to uphold the proposed thesis, the bilingualism enhances brain development of a child. The research should put into consideration other known factors that may affect the brain development of the participants, with them being kids before coming up with the results and hence the conclusion. Additionally, the research should also consider other existing material from previous researches. It is also worth to note that bilingualism is not the only factor that may enhance brain development among children. </w:t>
      </w:r>
      <w:r w:rsidRPr="00E55583">
        <w:rPr>
          <w:rFonts w:ascii="Times New Roman" w:hAnsi="Times New Roman" w:cs="Times New Roman"/>
          <w:sz w:val="24"/>
          <w:szCs w:val="24"/>
          <w:shd w:val="clear" w:color="auto" w:fill="FFFFFF"/>
        </w:rPr>
        <w:lastRenderedPageBreak/>
        <w:t xml:space="preserve">Concluding that bilingual kids experience faster brain development does not mean that kids who only speak one language experience slow brain development. </w:t>
      </w:r>
    </w:p>
    <w:p w:rsidR="00FF26B5" w:rsidRPr="00E55583" w:rsidRDefault="00FF26B5" w:rsidP="00E55583">
      <w:pPr>
        <w:spacing w:line="480" w:lineRule="auto"/>
        <w:ind w:firstLine="720"/>
        <w:rPr>
          <w:rFonts w:ascii="Times New Roman" w:hAnsi="Times New Roman" w:cs="Times New Roman"/>
          <w:sz w:val="24"/>
          <w:szCs w:val="24"/>
          <w:shd w:val="clear" w:color="auto" w:fill="FFFFFF"/>
        </w:rPr>
      </w:pPr>
    </w:p>
    <w:p w:rsidR="00FF26B5" w:rsidRPr="00E55583" w:rsidRDefault="00FF26B5" w:rsidP="00E55583">
      <w:pPr>
        <w:spacing w:line="480" w:lineRule="auto"/>
        <w:ind w:firstLine="720"/>
        <w:rPr>
          <w:rFonts w:ascii="Times New Roman" w:hAnsi="Times New Roman" w:cs="Times New Roman"/>
          <w:sz w:val="24"/>
          <w:szCs w:val="24"/>
          <w:shd w:val="clear" w:color="auto" w:fill="FFFFFF"/>
        </w:rPr>
      </w:pPr>
    </w:p>
    <w:p w:rsidR="001F5B14" w:rsidRPr="00E55583" w:rsidRDefault="00772D9C"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w:t>
      </w:r>
    </w:p>
    <w:p w:rsidR="001F5B14" w:rsidRPr="00E55583" w:rsidRDefault="001F5B14" w:rsidP="00E55583">
      <w:pPr>
        <w:spacing w:line="480" w:lineRule="auto"/>
        <w:ind w:firstLine="720"/>
        <w:rPr>
          <w:rFonts w:ascii="Times New Roman" w:hAnsi="Times New Roman" w:cs="Times New Roman"/>
          <w:sz w:val="24"/>
          <w:szCs w:val="24"/>
          <w:shd w:val="clear" w:color="auto" w:fill="FFFFFF"/>
        </w:rPr>
      </w:pPr>
    </w:p>
    <w:p w:rsidR="00D500AD" w:rsidRPr="00E55583" w:rsidRDefault="00D500AD" w:rsidP="00E55583">
      <w:pPr>
        <w:spacing w:line="480" w:lineRule="auto"/>
        <w:ind w:firstLine="720"/>
        <w:rPr>
          <w:rFonts w:ascii="Times New Roman" w:hAnsi="Times New Roman" w:cs="Times New Roman"/>
          <w:sz w:val="24"/>
          <w:szCs w:val="24"/>
          <w:shd w:val="clear" w:color="auto" w:fill="FFFFFF"/>
        </w:rPr>
      </w:pPr>
    </w:p>
    <w:p w:rsidR="00B546F1" w:rsidRPr="00E55583" w:rsidRDefault="00B546F1" w:rsidP="00E55583">
      <w:pPr>
        <w:spacing w:line="480" w:lineRule="auto"/>
        <w:ind w:firstLine="720"/>
        <w:rPr>
          <w:rFonts w:ascii="Times New Roman" w:hAnsi="Times New Roman" w:cs="Times New Roman"/>
          <w:sz w:val="24"/>
          <w:szCs w:val="24"/>
          <w:shd w:val="clear" w:color="auto" w:fill="FFFFFF"/>
        </w:rPr>
      </w:pPr>
    </w:p>
    <w:p w:rsidR="000D127F" w:rsidRPr="00E55583" w:rsidRDefault="000D127F" w:rsidP="00E55583">
      <w:pPr>
        <w:spacing w:line="480" w:lineRule="auto"/>
        <w:ind w:firstLine="720"/>
        <w:rPr>
          <w:rFonts w:ascii="Times New Roman" w:hAnsi="Times New Roman" w:cs="Times New Roman"/>
          <w:sz w:val="24"/>
          <w:szCs w:val="24"/>
        </w:rPr>
      </w:pPr>
    </w:p>
    <w:p w:rsidR="000D127F" w:rsidRDefault="000D127F" w:rsidP="00E55583">
      <w:pPr>
        <w:spacing w:line="480" w:lineRule="auto"/>
        <w:ind w:firstLine="720"/>
        <w:rPr>
          <w:rFonts w:ascii="Times New Roman" w:hAnsi="Times New Roman" w:cs="Times New Roman"/>
          <w:sz w:val="24"/>
          <w:szCs w:val="24"/>
        </w:rPr>
      </w:pPr>
    </w:p>
    <w:p w:rsidR="00E55583" w:rsidRDefault="00E55583" w:rsidP="00E55583">
      <w:pPr>
        <w:spacing w:line="480" w:lineRule="auto"/>
        <w:ind w:firstLine="720"/>
        <w:rPr>
          <w:rFonts w:ascii="Times New Roman" w:hAnsi="Times New Roman" w:cs="Times New Roman"/>
          <w:sz w:val="24"/>
          <w:szCs w:val="24"/>
        </w:rPr>
      </w:pPr>
    </w:p>
    <w:p w:rsidR="00E55583" w:rsidRDefault="00E55583" w:rsidP="00E55583">
      <w:pPr>
        <w:spacing w:line="480" w:lineRule="auto"/>
        <w:ind w:firstLine="720"/>
        <w:rPr>
          <w:rFonts w:ascii="Times New Roman" w:hAnsi="Times New Roman" w:cs="Times New Roman"/>
          <w:sz w:val="24"/>
          <w:szCs w:val="24"/>
        </w:rPr>
      </w:pPr>
    </w:p>
    <w:p w:rsidR="00E55583" w:rsidRDefault="00E55583" w:rsidP="00E55583">
      <w:pPr>
        <w:spacing w:line="480" w:lineRule="auto"/>
        <w:ind w:firstLine="720"/>
        <w:rPr>
          <w:rFonts w:ascii="Times New Roman" w:hAnsi="Times New Roman" w:cs="Times New Roman"/>
          <w:sz w:val="24"/>
          <w:szCs w:val="24"/>
        </w:rPr>
      </w:pPr>
    </w:p>
    <w:p w:rsidR="00E55583" w:rsidRDefault="00E55583" w:rsidP="00E55583">
      <w:pPr>
        <w:spacing w:line="480" w:lineRule="auto"/>
        <w:ind w:firstLine="720"/>
        <w:rPr>
          <w:rFonts w:ascii="Times New Roman" w:hAnsi="Times New Roman" w:cs="Times New Roman"/>
          <w:sz w:val="24"/>
          <w:szCs w:val="24"/>
        </w:rPr>
      </w:pPr>
    </w:p>
    <w:p w:rsidR="00E55583" w:rsidRDefault="00E55583" w:rsidP="00E55583">
      <w:pPr>
        <w:spacing w:line="480" w:lineRule="auto"/>
        <w:ind w:firstLine="720"/>
        <w:rPr>
          <w:rFonts w:ascii="Times New Roman" w:hAnsi="Times New Roman" w:cs="Times New Roman"/>
          <w:sz w:val="24"/>
          <w:szCs w:val="24"/>
        </w:rPr>
      </w:pPr>
    </w:p>
    <w:p w:rsidR="00E55583" w:rsidRPr="00E55583" w:rsidRDefault="00E55583" w:rsidP="00E55583">
      <w:pPr>
        <w:spacing w:line="480" w:lineRule="auto"/>
        <w:ind w:firstLine="720"/>
        <w:rPr>
          <w:rFonts w:ascii="Times New Roman" w:hAnsi="Times New Roman" w:cs="Times New Roman"/>
          <w:sz w:val="24"/>
          <w:szCs w:val="24"/>
        </w:rPr>
      </w:pPr>
    </w:p>
    <w:p w:rsidR="00E55583" w:rsidRPr="00E55583" w:rsidRDefault="00E55583" w:rsidP="00E55583">
      <w:pPr>
        <w:spacing w:line="480" w:lineRule="auto"/>
        <w:ind w:left="720" w:hanging="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Grosjean, F. (2012). Bilinguals in the United States. </w:t>
      </w:r>
      <w:r w:rsidRPr="00E55583">
        <w:rPr>
          <w:rFonts w:ascii="Times New Roman" w:hAnsi="Times New Roman" w:cs="Times New Roman"/>
          <w:i/>
          <w:iCs/>
          <w:sz w:val="24"/>
          <w:szCs w:val="24"/>
          <w:shd w:val="clear" w:color="auto" w:fill="FFFFFF"/>
        </w:rPr>
        <w:t>Psychology Today</w:t>
      </w:r>
      <w:r w:rsidRPr="00E55583">
        <w:rPr>
          <w:rFonts w:ascii="Times New Roman" w:hAnsi="Times New Roman" w:cs="Times New Roman"/>
          <w:sz w:val="24"/>
          <w:szCs w:val="24"/>
          <w:shd w:val="clear" w:color="auto" w:fill="FFFFFF"/>
        </w:rPr>
        <w:t>, </w:t>
      </w:r>
      <w:r w:rsidRPr="00E55583">
        <w:rPr>
          <w:rFonts w:ascii="Times New Roman" w:hAnsi="Times New Roman" w:cs="Times New Roman"/>
          <w:i/>
          <w:iCs/>
          <w:sz w:val="24"/>
          <w:szCs w:val="24"/>
          <w:shd w:val="clear" w:color="auto" w:fill="FFFFFF"/>
        </w:rPr>
        <w:t>20</w:t>
      </w:r>
      <w:r w:rsidRPr="00E55583">
        <w:rPr>
          <w:rFonts w:ascii="Times New Roman" w:hAnsi="Times New Roman" w:cs="Times New Roman"/>
          <w:sz w:val="24"/>
          <w:szCs w:val="24"/>
          <w:shd w:val="clear" w:color="auto" w:fill="FFFFFF"/>
        </w:rPr>
        <w:t>.</w:t>
      </w:r>
    </w:p>
    <w:p w:rsidR="00E55583" w:rsidRPr="00E55583" w:rsidRDefault="00E55583" w:rsidP="00E55583">
      <w:pPr>
        <w:spacing w:line="480" w:lineRule="auto"/>
        <w:ind w:left="720" w:hanging="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lastRenderedPageBreak/>
        <w:t>Jernigan, C. (2015). </w:t>
      </w:r>
      <w:r w:rsidRPr="00E55583">
        <w:rPr>
          <w:rFonts w:ascii="Times New Roman" w:hAnsi="Times New Roman" w:cs="Times New Roman"/>
          <w:i/>
          <w:iCs/>
          <w:sz w:val="24"/>
          <w:szCs w:val="24"/>
          <w:shd w:val="clear" w:color="auto" w:fill="FFFFFF"/>
        </w:rPr>
        <w:t>Family language learning: learn another language, raise bilingual children</w:t>
      </w:r>
      <w:r w:rsidRPr="00E55583">
        <w:rPr>
          <w:rFonts w:ascii="Times New Roman" w:hAnsi="Times New Roman" w:cs="Times New Roman"/>
          <w:sz w:val="24"/>
          <w:szCs w:val="24"/>
          <w:shd w:val="clear" w:color="auto" w:fill="FFFFFF"/>
        </w:rPr>
        <w:t> (Vol. 19). Multilingual Matters.</w:t>
      </w:r>
    </w:p>
    <w:p w:rsidR="00E55583" w:rsidRPr="00E55583" w:rsidRDefault="00E55583" w:rsidP="00E55583">
      <w:pPr>
        <w:spacing w:line="480" w:lineRule="auto"/>
        <w:ind w:left="720" w:hanging="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Merino, N. (Ed.). (2016). </w:t>
      </w:r>
      <w:r w:rsidRPr="00E55583">
        <w:rPr>
          <w:rFonts w:ascii="Times New Roman" w:hAnsi="Times New Roman" w:cs="Times New Roman"/>
          <w:i/>
          <w:iCs/>
          <w:sz w:val="24"/>
          <w:szCs w:val="24"/>
          <w:shd w:val="clear" w:color="auto" w:fill="FFFFFF"/>
        </w:rPr>
        <w:t>Bilingual education</w:t>
      </w:r>
      <w:r w:rsidRPr="00E55583">
        <w:rPr>
          <w:rFonts w:ascii="Times New Roman" w:hAnsi="Times New Roman" w:cs="Times New Roman"/>
          <w:sz w:val="24"/>
          <w:szCs w:val="24"/>
          <w:shd w:val="clear" w:color="auto" w:fill="FFFFFF"/>
        </w:rPr>
        <w:t>. Greenhaven Publishing LLC.</w:t>
      </w:r>
    </w:p>
    <w:p w:rsidR="00E55583" w:rsidRPr="00E55583" w:rsidRDefault="00E55583" w:rsidP="00E55583">
      <w:pPr>
        <w:spacing w:line="480" w:lineRule="auto"/>
        <w:ind w:left="720" w:hanging="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Shin, S. J. (2017). </w:t>
      </w:r>
      <w:r w:rsidRPr="00E55583">
        <w:rPr>
          <w:rFonts w:ascii="Times New Roman" w:hAnsi="Times New Roman" w:cs="Times New Roman"/>
          <w:i/>
          <w:iCs/>
          <w:sz w:val="24"/>
          <w:szCs w:val="24"/>
          <w:shd w:val="clear" w:color="auto" w:fill="FFFFFF"/>
        </w:rPr>
        <w:t>Bilingualism in schools and society: Language, identity, and policy</w:t>
      </w:r>
      <w:r w:rsidRPr="00E55583">
        <w:rPr>
          <w:rFonts w:ascii="Times New Roman" w:hAnsi="Times New Roman" w:cs="Times New Roman"/>
          <w:sz w:val="24"/>
          <w:szCs w:val="24"/>
          <w:shd w:val="clear" w:color="auto" w:fill="FFFFFF"/>
        </w:rPr>
        <w:t>. Routledge.</w:t>
      </w:r>
    </w:p>
    <w:p w:rsidR="00E55583" w:rsidRDefault="00E55583" w:rsidP="00E55583">
      <w:pPr>
        <w:spacing w:line="480" w:lineRule="auto"/>
        <w:ind w:left="720" w:hanging="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Wallner, K. (2016). The effects of bilingualism on language development of children.</w:t>
      </w:r>
    </w:p>
    <w:p w:rsidR="0039276F" w:rsidRPr="00E55583" w:rsidRDefault="0039276F" w:rsidP="00E55583">
      <w:pPr>
        <w:spacing w:line="480" w:lineRule="auto"/>
        <w:ind w:left="720" w:hanging="720"/>
        <w:rPr>
          <w:rFonts w:ascii="Times New Roman" w:hAnsi="Times New Roman" w:cs="Times New Roman"/>
          <w:sz w:val="24"/>
          <w:szCs w:val="24"/>
          <w:shd w:val="clear" w:color="auto" w:fill="FFFFFF"/>
        </w:rPr>
      </w:pPr>
      <w:r>
        <w:rPr>
          <w:rFonts w:ascii="Arial" w:hAnsi="Arial" w:cs="Arial"/>
          <w:color w:val="222222"/>
          <w:sz w:val="20"/>
          <w:szCs w:val="20"/>
          <w:shd w:val="clear" w:color="auto" w:fill="FFFFFF"/>
        </w:rPr>
        <w:t>Byers-Heinlein, K., &amp; Lew-Williams, C. (2013). Bilingualism in the early years: What the science says. </w:t>
      </w:r>
      <w:r>
        <w:rPr>
          <w:rFonts w:ascii="Arial" w:hAnsi="Arial" w:cs="Arial"/>
          <w:i/>
          <w:iCs/>
          <w:color w:val="222222"/>
          <w:sz w:val="20"/>
          <w:szCs w:val="20"/>
          <w:shd w:val="clear" w:color="auto" w:fill="FFFFFF"/>
        </w:rPr>
        <w:t>LEARNing landscapes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w:t>
      </w:r>
      <w:r>
        <w:rPr>
          <w:rFonts w:ascii="Arial" w:hAnsi="Arial" w:cs="Arial"/>
          <w:color w:val="222222"/>
          <w:sz w:val="20"/>
          <w:szCs w:val="20"/>
          <w:shd w:val="clear" w:color="auto" w:fill="FFFFFF"/>
        </w:rPr>
        <w:t>(1), 95.</w:t>
      </w:r>
    </w:p>
    <w:p w:rsidR="00E24E9D" w:rsidRPr="00E55583" w:rsidRDefault="00E24E9D" w:rsidP="00E55583">
      <w:pPr>
        <w:spacing w:line="480" w:lineRule="auto"/>
        <w:ind w:firstLine="720"/>
        <w:rPr>
          <w:rFonts w:ascii="Times New Roman" w:hAnsi="Times New Roman" w:cs="Times New Roman"/>
          <w:sz w:val="24"/>
          <w:szCs w:val="24"/>
          <w:shd w:val="clear" w:color="auto" w:fill="FFFFFF"/>
        </w:rPr>
      </w:pPr>
    </w:p>
    <w:p w:rsidR="00040B11" w:rsidRPr="00E55583" w:rsidRDefault="00040B11" w:rsidP="00E55583">
      <w:pPr>
        <w:spacing w:line="480" w:lineRule="auto"/>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sectPr w:rsidR="00040B11" w:rsidRPr="00E55583" w:rsidSect="00040B1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D98" w:rsidRDefault="00663D98" w:rsidP="00040B11">
      <w:pPr>
        <w:spacing w:after="0" w:line="240" w:lineRule="auto"/>
      </w:pPr>
      <w:r>
        <w:separator/>
      </w:r>
    </w:p>
  </w:endnote>
  <w:endnote w:type="continuationSeparator" w:id="0">
    <w:p w:rsidR="00663D98" w:rsidRDefault="00663D98" w:rsidP="00040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35B2" w:rsidRDefault="009D35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35B2" w:rsidRDefault="009D35B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35B2" w:rsidRDefault="009D35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D98" w:rsidRDefault="00663D98" w:rsidP="00040B11">
      <w:pPr>
        <w:spacing w:after="0" w:line="240" w:lineRule="auto"/>
      </w:pPr>
      <w:r>
        <w:separator/>
      </w:r>
    </w:p>
  </w:footnote>
  <w:footnote w:type="continuationSeparator" w:id="0">
    <w:p w:rsidR="00663D98" w:rsidRDefault="00663D98" w:rsidP="00040B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35B2" w:rsidRDefault="009D35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2562428"/>
      <w:docPartObj>
        <w:docPartGallery w:val="Page Numbers (Top of Page)"/>
        <w:docPartUnique/>
      </w:docPartObj>
    </w:sdtPr>
    <w:sdtEndPr>
      <w:rPr>
        <w:noProof/>
      </w:rPr>
    </w:sdtEndPr>
    <w:sdtContent>
      <w:p w:rsidR="00955E7D" w:rsidRDefault="00955E7D">
        <w:pPr>
          <w:pStyle w:val="Header"/>
          <w:jc w:val="right"/>
        </w:pPr>
        <w:r>
          <w:fldChar w:fldCharType="begin"/>
        </w:r>
        <w:r>
          <w:instrText xml:space="preserve"> PAGE   \* MERGEFORMAT </w:instrText>
        </w:r>
        <w:r>
          <w:fldChar w:fldCharType="separate"/>
        </w:r>
        <w:r w:rsidR="002574EE">
          <w:rPr>
            <w:noProof/>
          </w:rPr>
          <w:t>8</w:t>
        </w:r>
        <w:r>
          <w:rPr>
            <w:noProof/>
          </w:rPr>
          <w:fldChar w:fldCharType="end"/>
        </w:r>
      </w:p>
    </w:sdtContent>
  </w:sdt>
  <w:p w:rsidR="00955E7D" w:rsidRDefault="00955E7D" w:rsidP="00040B11">
    <w:pPr>
      <w:rPr>
        <w:rFonts w:ascii="Arial" w:hAnsi="Arial" w:cs="Arial"/>
        <w:color w:val="222222"/>
        <w:shd w:val="clear" w:color="auto" w:fill="FFFFFF"/>
      </w:rPr>
    </w:pPr>
    <w:r>
      <w:rPr>
        <w:rFonts w:ascii="Arial" w:hAnsi="Arial" w:cs="Arial"/>
        <w:color w:val="222222"/>
        <w:shd w:val="clear" w:color="auto" w:fill="FFFFFF"/>
      </w:rPr>
      <w:t>Effects of bilingualism at early developing phase</w:t>
    </w:r>
  </w:p>
  <w:p w:rsidR="00955E7D" w:rsidRDefault="00955E7D" w:rsidP="00040B11">
    <w:pPr>
      <w:pStyle w:val="Header"/>
    </w:pPr>
  </w:p>
  <w:p w:rsidR="00955E7D" w:rsidRDefault="00955E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4563855"/>
      <w:docPartObj>
        <w:docPartGallery w:val="Page Numbers (Top of Page)"/>
        <w:docPartUnique/>
      </w:docPartObj>
    </w:sdtPr>
    <w:sdtEndPr>
      <w:rPr>
        <w:noProof/>
      </w:rPr>
    </w:sdtEndPr>
    <w:sdtContent>
      <w:p w:rsidR="00955E7D" w:rsidRDefault="00955E7D" w:rsidP="009D35B2">
        <w:pPr>
          <w:pStyle w:val="Header"/>
          <w:ind w:left="6120" w:firstLine="3240"/>
        </w:pPr>
        <w:r>
          <w:fldChar w:fldCharType="begin"/>
        </w:r>
        <w:r>
          <w:instrText xml:space="preserve"> PAGE   \* MERGEFORMAT </w:instrText>
        </w:r>
        <w:r>
          <w:fldChar w:fldCharType="separate"/>
        </w:r>
        <w:r w:rsidR="002574EE">
          <w:rPr>
            <w:noProof/>
          </w:rPr>
          <w:t>1</w:t>
        </w:r>
        <w:r>
          <w:rPr>
            <w:noProof/>
          </w:rPr>
          <w:fldChar w:fldCharType="end"/>
        </w:r>
      </w:p>
    </w:sdtContent>
  </w:sdt>
  <w:p w:rsidR="00955E7D" w:rsidRPr="009D35B2" w:rsidRDefault="00955E7D" w:rsidP="00040B11">
    <w:pPr>
      <w:rPr>
        <w:rFonts w:ascii="Times New Roman" w:hAnsi="Times New Roman" w:cs="Arial"/>
        <w:color w:val="222222"/>
        <w:shd w:val="clear" w:color="auto" w:fill="FFFFFF"/>
      </w:rPr>
    </w:pPr>
    <w:r w:rsidRPr="009D35B2">
      <w:rPr>
        <w:rFonts w:ascii="Times New Roman" w:hAnsi="Times New Roman"/>
      </w:rPr>
      <w:t xml:space="preserve">Running </w:t>
    </w:r>
    <w:r w:rsidR="009D35B2">
      <w:rPr>
        <w:rFonts w:ascii="Times New Roman" w:hAnsi="Times New Roman"/>
      </w:rPr>
      <w:t xml:space="preserve">Head: </w:t>
    </w:r>
    <w:r w:rsidRPr="009D35B2">
      <w:rPr>
        <w:rFonts w:ascii="Times New Roman" w:hAnsi="Times New Roman" w:cs="Arial"/>
        <w:color w:val="222222"/>
        <w:shd w:val="clear" w:color="auto" w:fill="FFFFFF"/>
      </w:rPr>
      <w:t xml:space="preserve">Effects of </w:t>
    </w:r>
    <w:r w:rsidR="009D35B2">
      <w:rPr>
        <w:rFonts w:ascii="Times New Roman" w:hAnsi="Times New Roman" w:cs="Arial"/>
        <w:color w:val="222222"/>
        <w:shd w:val="clear" w:color="auto" w:fill="FFFFFF"/>
      </w:rPr>
      <w:t>B</w:t>
    </w:r>
    <w:r w:rsidRPr="009D35B2">
      <w:rPr>
        <w:rFonts w:ascii="Times New Roman" w:hAnsi="Times New Roman" w:cs="Arial"/>
        <w:color w:val="222222"/>
        <w:shd w:val="clear" w:color="auto" w:fill="FFFFFF"/>
      </w:rPr>
      <w:t xml:space="preserve">ilingualism </w:t>
    </w:r>
    <w:r w:rsidR="009D35B2">
      <w:rPr>
        <w:rFonts w:ascii="Times New Roman" w:hAnsi="Times New Roman" w:cs="Arial"/>
        <w:color w:val="222222"/>
        <w:shd w:val="clear" w:color="auto" w:fill="FFFFFF"/>
      </w:rPr>
      <w:t>a</w:t>
    </w:r>
    <w:r w:rsidRPr="009D35B2">
      <w:rPr>
        <w:rFonts w:ascii="Times New Roman" w:hAnsi="Times New Roman" w:cs="Arial"/>
        <w:color w:val="222222"/>
        <w:shd w:val="clear" w:color="auto" w:fill="FFFFFF"/>
      </w:rPr>
      <w:t xml:space="preserve">t </w:t>
    </w:r>
    <w:r w:rsidR="009D35B2">
      <w:rPr>
        <w:rFonts w:ascii="Times New Roman" w:hAnsi="Times New Roman" w:cs="Arial"/>
        <w:color w:val="222222"/>
        <w:shd w:val="clear" w:color="auto" w:fill="FFFFFF"/>
      </w:rPr>
      <w:t>E</w:t>
    </w:r>
    <w:r w:rsidRPr="009D35B2">
      <w:rPr>
        <w:rFonts w:ascii="Times New Roman" w:hAnsi="Times New Roman" w:cs="Arial"/>
        <w:color w:val="222222"/>
        <w:shd w:val="clear" w:color="auto" w:fill="FFFFFF"/>
      </w:rPr>
      <w:t xml:space="preserve">arly </w:t>
    </w:r>
    <w:r w:rsidR="009D35B2">
      <w:rPr>
        <w:rFonts w:ascii="Times New Roman" w:hAnsi="Times New Roman" w:cs="Arial"/>
        <w:color w:val="222222"/>
        <w:shd w:val="clear" w:color="auto" w:fill="FFFFFF"/>
      </w:rPr>
      <w:t>D</w:t>
    </w:r>
    <w:r w:rsidRPr="009D35B2">
      <w:rPr>
        <w:rFonts w:ascii="Times New Roman" w:hAnsi="Times New Roman" w:cs="Arial"/>
        <w:color w:val="222222"/>
        <w:shd w:val="clear" w:color="auto" w:fill="FFFFFF"/>
      </w:rPr>
      <w:t xml:space="preserve">eveloping </w:t>
    </w:r>
    <w:r w:rsidR="009D35B2">
      <w:rPr>
        <w:rFonts w:ascii="Times New Roman" w:hAnsi="Times New Roman" w:cs="Arial"/>
        <w:color w:val="222222"/>
        <w:shd w:val="clear" w:color="auto" w:fill="FFFFFF"/>
      </w:rPr>
      <w:t>P</w:t>
    </w:r>
    <w:r w:rsidRPr="009D35B2">
      <w:rPr>
        <w:rFonts w:ascii="Times New Roman" w:hAnsi="Times New Roman" w:cs="Arial"/>
        <w:color w:val="222222"/>
        <w:shd w:val="clear" w:color="auto" w:fill="FFFFFF"/>
      </w:rPr>
      <w:t>hase</w:t>
    </w:r>
  </w:p>
  <w:p w:rsidR="00955E7D" w:rsidRDefault="00955E7D" w:rsidP="00040B11">
    <w:pPr>
      <w:pStyle w:val="Header"/>
    </w:pPr>
  </w:p>
  <w:p w:rsidR="00955E7D" w:rsidRDefault="00955E7D" w:rsidP="00040B11">
    <w:pPr>
      <w:pStyle w:val="Header"/>
    </w:pPr>
  </w:p>
  <w:p w:rsidR="00955E7D" w:rsidRDefault="00955E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Q2N7M0tjS3NLM0MDVU0lEKTi0uzszPAykwqgUAswgZKCwAAAA="/>
  </w:docVars>
  <w:rsids>
    <w:rsidRoot w:val="00040B11"/>
    <w:rsid w:val="00007037"/>
    <w:rsid w:val="00034393"/>
    <w:rsid w:val="00040B11"/>
    <w:rsid w:val="00077EDA"/>
    <w:rsid w:val="000D127F"/>
    <w:rsid w:val="000D72C3"/>
    <w:rsid w:val="001A4A2F"/>
    <w:rsid w:val="001F5B14"/>
    <w:rsid w:val="002574EE"/>
    <w:rsid w:val="002C3777"/>
    <w:rsid w:val="0039276F"/>
    <w:rsid w:val="003F4D29"/>
    <w:rsid w:val="00440EC7"/>
    <w:rsid w:val="004719D2"/>
    <w:rsid w:val="00596F2D"/>
    <w:rsid w:val="005C6F38"/>
    <w:rsid w:val="00663D98"/>
    <w:rsid w:val="006874F3"/>
    <w:rsid w:val="00772D9C"/>
    <w:rsid w:val="00777435"/>
    <w:rsid w:val="007B2A58"/>
    <w:rsid w:val="007C2491"/>
    <w:rsid w:val="00825A6D"/>
    <w:rsid w:val="00955E7D"/>
    <w:rsid w:val="009822F7"/>
    <w:rsid w:val="009D35B2"/>
    <w:rsid w:val="00A0333F"/>
    <w:rsid w:val="00B546F1"/>
    <w:rsid w:val="00BA0A78"/>
    <w:rsid w:val="00C9303E"/>
    <w:rsid w:val="00D46887"/>
    <w:rsid w:val="00D500AD"/>
    <w:rsid w:val="00D52709"/>
    <w:rsid w:val="00D608F0"/>
    <w:rsid w:val="00E0282D"/>
    <w:rsid w:val="00E2315D"/>
    <w:rsid w:val="00E24E9D"/>
    <w:rsid w:val="00E55583"/>
    <w:rsid w:val="00E90556"/>
    <w:rsid w:val="00EB7112"/>
    <w:rsid w:val="00EC269F"/>
    <w:rsid w:val="00F703B4"/>
    <w:rsid w:val="00FF2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B5D27F3-37A2-43FC-9106-B1024C8B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0B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B11"/>
  </w:style>
  <w:style w:type="paragraph" w:styleId="Footer">
    <w:name w:val="footer"/>
    <w:basedOn w:val="Normal"/>
    <w:link w:val="FooterChar"/>
    <w:uiPriority w:val="99"/>
    <w:unhideWhenUsed/>
    <w:rsid w:val="00040B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B11"/>
  </w:style>
  <w:style w:type="character" w:customStyle="1" w:styleId="a">
    <w:name w:val="a"/>
    <w:basedOn w:val="DefaultParagraphFont"/>
    <w:rsid w:val="00034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5985322">
      <w:bodyDiv w:val="1"/>
      <w:marLeft w:val="0"/>
      <w:marRight w:val="0"/>
      <w:marTop w:val="0"/>
      <w:marBottom w:val="0"/>
      <w:divBdr>
        <w:top w:val="none" w:sz="0" w:space="0" w:color="auto"/>
        <w:left w:val="none" w:sz="0" w:space="0" w:color="auto"/>
        <w:bottom w:val="none" w:sz="0" w:space="0" w:color="auto"/>
        <w:right w:val="none" w:sz="0" w:space="0" w:color="auto"/>
      </w:divBdr>
      <w:divsChild>
        <w:div w:id="1152524789">
          <w:marLeft w:val="0"/>
          <w:marRight w:val="0"/>
          <w:marTop w:val="0"/>
          <w:marBottom w:val="0"/>
          <w:divBdr>
            <w:top w:val="none" w:sz="0" w:space="0" w:color="auto"/>
            <w:left w:val="none" w:sz="0" w:space="0" w:color="auto"/>
            <w:bottom w:val="none" w:sz="0" w:space="0" w:color="auto"/>
            <w:right w:val="none" w:sz="0" w:space="0" w:color="auto"/>
          </w:divBdr>
        </w:div>
        <w:div w:id="1474978478">
          <w:marLeft w:val="0"/>
          <w:marRight w:val="0"/>
          <w:marTop w:val="0"/>
          <w:marBottom w:val="0"/>
          <w:divBdr>
            <w:top w:val="none" w:sz="0" w:space="0" w:color="auto"/>
            <w:left w:val="none" w:sz="0" w:space="0" w:color="auto"/>
            <w:bottom w:val="none" w:sz="0" w:space="0" w:color="auto"/>
            <w:right w:val="none" w:sz="0" w:space="0" w:color="auto"/>
          </w:divBdr>
        </w:div>
        <w:div w:id="1494027459">
          <w:marLeft w:val="0"/>
          <w:marRight w:val="0"/>
          <w:marTop w:val="0"/>
          <w:marBottom w:val="0"/>
          <w:divBdr>
            <w:top w:val="none" w:sz="0" w:space="0" w:color="auto"/>
            <w:left w:val="none" w:sz="0" w:space="0" w:color="auto"/>
            <w:bottom w:val="none" w:sz="0" w:space="0" w:color="auto"/>
            <w:right w:val="none" w:sz="0" w:space="0" w:color="auto"/>
          </w:divBdr>
        </w:div>
        <w:div w:id="656034200">
          <w:marLeft w:val="0"/>
          <w:marRight w:val="0"/>
          <w:marTop w:val="0"/>
          <w:marBottom w:val="0"/>
          <w:divBdr>
            <w:top w:val="none" w:sz="0" w:space="0" w:color="auto"/>
            <w:left w:val="none" w:sz="0" w:space="0" w:color="auto"/>
            <w:bottom w:val="none" w:sz="0" w:space="0" w:color="auto"/>
            <w:right w:val="none" w:sz="0" w:space="0" w:color="auto"/>
          </w:divBdr>
        </w:div>
        <w:div w:id="1650939359">
          <w:marLeft w:val="0"/>
          <w:marRight w:val="0"/>
          <w:marTop w:val="0"/>
          <w:marBottom w:val="0"/>
          <w:divBdr>
            <w:top w:val="none" w:sz="0" w:space="0" w:color="auto"/>
            <w:left w:val="none" w:sz="0" w:space="0" w:color="auto"/>
            <w:bottom w:val="none" w:sz="0" w:space="0" w:color="auto"/>
            <w:right w:val="none" w:sz="0" w:space="0" w:color="auto"/>
          </w:divBdr>
        </w:div>
      </w:divsChild>
    </w:div>
    <w:div w:id="195247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2746</Words>
  <Characters>15657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lordjimlee.ke@gmail.com</cp:lastModifiedBy>
  <cp:revision>2</cp:revision>
  <dcterms:created xsi:type="dcterms:W3CDTF">2019-04-13T14:45:00Z</dcterms:created>
  <dcterms:modified xsi:type="dcterms:W3CDTF">2019-04-13T14:45:00Z</dcterms:modified>
</cp:coreProperties>
</file>